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137795</wp:posOffset>
                </wp:positionH>
                <wp:positionV relativeFrom="paragraph">
                  <wp:posOffset>99695</wp:posOffset>
                </wp:positionV>
                <wp:extent cx="9707880" cy="6010275"/>
                <wp:effectExtent b="0" l="0" r="0" t="0"/>
                <wp:wrapNone/>
                <wp:docPr id="22" name=""/>
                <a:graphic>
                  <a:graphicData uri="http://schemas.microsoft.com/office/word/2010/wordprocessingShape">
                    <wps:wsp>
                      <wps:cNvSpPr/>
                      <wps:cNvPr id="23" name="Shape 23"/>
                      <wps:spPr>
                        <a:xfrm>
                          <a:off x="496823" y="779625"/>
                          <a:ext cx="9698355" cy="6000750"/>
                        </a:xfrm>
                        <a:prstGeom prst="rect">
                          <a:avLst/>
                        </a:prstGeom>
                        <a:noFill/>
                        <a:ln>
                          <a:noFill/>
                        </a:ln>
                      </wps:spPr>
                      <wps:txbx>
                        <w:txbxContent>
                          <w:p w:rsidR="00000000" w:rsidDel="00000000" w:rsidP="00000000" w:rsidRDefault="00000000" w:rsidRPr="00000000">
                            <w:pPr>
                              <w:spacing w:after="0" w:before="0" w:line="285"/>
                              <w:ind w:left="0" w:right="880" w:firstLine="1900"/>
                              <w:jc w:val="right"/>
                              <w:textDirection w:val="btLr"/>
                            </w:pPr>
                          </w:p>
                          <w:p w:rsidR="00000000" w:rsidDel="00000000" w:rsidP="00000000" w:rsidRDefault="00000000" w:rsidRPr="00000000">
                            <w:pPr>
                              <w:spacing w:after="0" w:before="0" w:line="285"/>
                              <w:ind w:left="0" w:right="880" w:firstLine="4180"/>
                              <w:jc w:val="left"/>
                              <w:textDirection w:val="btLr"/>
                            </w:pPr>
                            <w:r w:rsidDel="00000000" w:rsidR="00000000" w:rsidRPr="00000000">
                              <w:rPr>
                                <w:rFonts w:ascii="Microsoft Yahei" w:cs="Microsoft Yahei" w:eastAsia="Microsoft Yahei" w:hAnsi="Microsoft Yahei"/>
                                <w:b w:val="1"/>
                                <w:i w:val="0"/>
                                <w:smallCaps w:val="0"/>
                                <w:strike w:val="0"/>
                                <w:color w:val="1a616f"/>
                                <w:sz w:val="44"/>
                                <w:vertAlign w:val="baseline"/>
                              </w:rPr>
                            </w:r>
                            <w:r w:rsidDel="00000000" w:rsidR="00000000" w:rsidRPr="00000000">
                              <w:rPr>
                                <w:rFonts w:ascii="Microsoft Yahei" w:cs="Microsoft Yahei" w:eastAsia="Microsoft Yahei" w:hAnsi="Microsoft Yahei"/>
                                <w:b w:val="1"/>
                                <w:i w:val="0"/>
                                <w:smallCaps w:val="0"/>
                                <w:strike w:val="0"/>
                                <w:color w:val="1a616f"/>
                                <w:sz w:val="44"/>
                                <w:vertAlign w:val="baseline"/>
                              </w:rPr>
                              <w:t xml:space="preserve">系统化教育对话分析工具 （T-SEDA）：</w:t>
                            </w:r>
                          </w:p>
                          <w:p w:rsidR="00000000" w:rsidDel="00000000" w:rsidP="00000000" w:rsidRDefault="00000000" w:rsidRPr="00000000">
                            <w:pPr>
                              <w:spacing w:after="0" w:before="0" w:line="285"/>
                              <w:ind w:left="0" w:right="0" w:firstLine="0"/>
                              <w:jc w:val="center"/>
                              <w:textDirection w:val="btLr"/>
                            </w:pPr>
                            <w:r w:rsidDel="00000000" w:rsidR="00000000" w:rsidRPr="00000000">
                              <w:rPr>
                                <w:rFonts w:ascii="Microsoft Yahei" w:cs="Microsoft Yahei" w:eastAsia="Microsoft Yahei" w:hAnsi="Microsoft Yahei"/>
                                <w:b w:val="1"/>
                                <w:i w:val="0"/>
                                <w:smallCaps w:val="0"/>
                                <w:strike w:val="0"/>
                                <w:color w:val="1a616f"/>
                                <w:sz w:val="44"/>
                                <w:vertAlign w:val="baseline"/>
                              </w:rPr>
                            </w:r>
                            <w:r w:rsidDel="00000000" w:rsidR="00000000" w:rsidRPr="00000000">
                              <w:rPr>
                                <w:rFonts w:ascii="Microsoft Yahei" w:cs="Microsoft Yahei" w:eastAsia="Microsoft Yahei" w:hAnsi="Microsoft Yahei"/>
                                <w:b w:val="1"/>
                                <w:i w:val="0"/>
                                <w:smallCaps w:val="0"/>
                                <w:strike w:val="0"/>
                                <w:color w:val="1a616f"/>
                                <w:sz w:val="44"/>
                                <w:vertAlign w:val="baseline"/>
                              </w:rPr>
                              <w:t xml:space="preserve">用于实践探究的资源包</w:t>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1a616f"/>
                                <w:sz w:val="44"/>
                                <w:vertAlign w:val="baseline"/>
                              </w:rPr>
                            </w:r>
                          </w:p>
                          <w:p w:rsidR="00000000" w:rsidDel="00000000" w:rsidP="00000000" w:rsidRDefault="00000000" w:rsidRPr="00000000">
                            <w:pPr>
                              <w:spacing w:after="12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52"/>
                                <w:vertAlign w:val="baseline"/>
                              </w:rPr>
                            </w:r>
                            <w:r w:rsidDel="00000000" w:rsidR="00000000" w:rsidRPr="00000000">
                              <w:rPr>
                                <w:rFonts w:ascii="Microsoft Yahei" w:cs="Microsoft Yahei" w:eastAsia="Microsoft Yahei" w:hAnsi="Microsoft Yahei"/>
                                <w:b w:val="1"/>
                                <w:i w:val="0"/>
                                <w:smallCaps w:val="0"/>
                                <w:strike w:val="0"/>
                                <w:color w:val="1a616f"/>
                                <w:sz w:val="32"/>
                                <w:vertAlign w:val="baseline"/>
                              </w:rPr>
                              <w:t xml:space="preserve">附加资源 V9</w:t>
                            </w:r>
                          </w:p>
                          <w:p w:rsidR="00000000" w:rsidDel="00000000" w:rsidP="00000000" w:rsidRDefault="00000000" w:rsidRPr="00000000">
                            <w:pPr>
                              <w:spacing w:after="120" w:before="0" w:line="273.0000114440918"/>
                              <w:ind w:left="0" w:right="0" w:firstLine="427.99999237060547"/>
                              <w:jc w:val="left"/>
                              <w:textDirection w:val="btLr"/>
                            </w:pPr>
                            <w:r w:rsidDel="00000000" w:rsidR="00000000" w:rsidRPr="00000000">
                              <w:rPr>
                                <w:rFonts w:ascii="Microsoft Yahei" w:cs="Microsoft Yahei" w:eastAsia="Microsoft Yahei" w:hAnsi="Microsoft Yahei"/>
                                <w:b w:val="1"/>
                                <w:i w:val="0"/>
                                <w:smallCaps w:val="0"/>
                                <w:strike w:val="0"/>
                                <w:color w:val="1a616f"/>
                                <w:sz w:val="32"/>
                                <w:vertAlign w:val="baseline"/>
                              </w:rPr>
                            </w:r>
                            <w:r w:rsidDel="00000000" w:rsidR="00000000" w:rsidRPr="00000000">
                              <w:rPr>
                                <w:rFonts w:ascii="SimSun" w:cs="SimSun" w:eastAsia="SimSun" w:hAnsi="SimSun"/>
                                <w:b w:val="1"/>
                                <w:i w:val="0"/>
                                <w:smallCaps w:val="0"/>
                                <w:strike w:val="0"/>
                                <w:color w:val="000000"/>
                                <w:sz w:val="28"/>
                                <w:vertAlign w:val="baseline"/>
                              </w:rPr>
                              <w:t xml:space="preserve">第三部分：音频/视频录制和转录的技术指南</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SimSun" w:cs="SimSun" w:eastAsia="SimSun" w:hAnsi="SimSun"/>
                                <w:b w:val="1"/>
                                <w:i w:val="0"/>
                                <w:smallCaps w:val="0"/>
                                <w:strike w:val="0"/>
                                <w:color w:val="000000"/>
                                <w:sz w:val="28"/>
                                <w:vertAlign w:val="baseline"/>
                              </w:rPr>
                            </w:r>
                            <w:r w:rsidDel="00000000" w:rsidR="00000000" w:rsidRPr="00000000">
                              <w:rPr>
                                <w:rFonts w:ascii="SimSun" w:cs="SimSun" w:eastAsia="SimSun" w:hAnsi="SimSun"/>
                                <w:b w:val="1"/>
                                <w:i w:val="0"/>
                                <w:smallCaps w:val="0"/>
                                <w:strike w:val="0"/>
                                <w:color w:val="000000"/>
                                <w:sz w:val="28"/>
                                <w:vertAlign w:val="baseline"/>
                              </w:rPr>
                              <w:t xml:space="preserve">		1．音频/视频录制</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SimSun" w:cs="SimSun" w:eastAsia="SimSun" w:hAnsi="SimSun"/>
                                <w:b w:val="1"/>
                                <w:i w:val="0"/>
                                <w:smallCaps w:val="0"/>
                                <w:strike w:val="0"/>
                                <w:color w:val="000000"/>
                                <w:sz w:val="28"/>
                                <w:vertAlign w:val="baseline"/>
                              </w:rPr>
                            </w:r>
                            <w:r w:rsidDel="00000000" w:rsidR="00000000" w:rsidRPr="00000000">
                              <w:rPr>
                                <w:rFonts w:ascii="SimSun" w:cs="SimSun" w:eastAsia="SimSun" w:hAnsi="SimSun"/>
                                <w:b w:val="1"/>
                                <w:i w:val="0"/>
                                <w:smallCaps w:val="0"/>
                                <w:strike w:val="0"/>
                                <w:color w:val="000000"/>
                                <w:sz w:val="28"/>
                                <w:vertAlign w:val="baseline"/>
                              </w:rPr>
                              <w:t xml:space="preserve">		2．转录</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SimSun" w:cs="SimSun" w:eastAsia="SimSun" w:hAnsi="SimSun"/>
                                <w:b w:val="1"/>
                                <w:i w:val="0"/>
                                <w:smallCaps w:val="0"/>
                                <w:strike w:val="0"/>
                                <w:color w:val="000000"/>
                                <w:sz w:val="28"/>
                                <w:vertAlign w:val="baseline"/>
                              </w:rPr>
                            </w:r>
                            <w:r w:rsidDel="00000000" w:rsidR="00000000" w:rsidRPr="00000000">
                              <w:rPr>
                                <w:rFonts w:ascii="SimSun" w:cs="SimSun" w:eastAsia="SimSun" w:hAnsi="SimSun"/>
                                <w:b w:val="1"/>
                                <w:i w:val="0"/>
                                <w:smallCaps w:val="0"/>
                                <w:strike w:val="0"/>
                                <w:color w:val="000000"/>
                                <w:sz w:val="28"/>
                                <w:vertAlign w:val="baseline"/>
                              </w:rPr>
                              <w:t xml:space="preserve">		3．使用智能白板上的智能录音器</w:t>
                            </w:r>
                            <w:r w:rsidDel="00000000" w:rsidR="00000000" w:rsidRPr="00000000">
                              <w:rPr>
                                <w:rFonts w:ascii="SimSun" w:cs="SimSun" w:eastAsia="SimSun" w:hAnsi="SimSun"/>
                                <w:b w:val="0"/>
                                <w:i w:val="0"/>
                                <w:smallCaps w:val="0"/>
                                <w:strike w:val="0"/>
                                <w:color w:val="000000"/>
                                <w:sz w:val="28"/>
                                <w:vertAlign w:val="baseline"/>
                              </w:rPr>
                              <w:t xml:space="preserve"> </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SimSun" w:cs="SimSun" w:eastAsia="SimSun" w:hAnsi="SimSun"/>
                                <w:b w:val="0"/>
                                <w:i w:val="0"/>
                                <w:smallCaps w:val="0"/>
                                <w:strike w:val="0"/>
                                <w:color w:val="000000"/>
                                <w:sz w:val="28"/>
                                <w:vertAlign w:val="baseline"/>
                              </w:rPr>
                            </w:r>
                          </w:p>
                          <w:p w:rsidR="00000000" w:rsidDel="00000000" w:rsidP="00000000" w:rsidRDefault="00000000" w:rsidRPr="00000000">
                            <w:pPr>
                              <w:spacing w:after="100" w:before="0" w:line="273.0000114440918"/>
                              <w:ind w:left="0" w:right="0" w:firstLine="437.00000762939453"/>
                              <w:jc w:val="left"/>
                              <w:textDirection w:val="btLr"/>
                            </w:pPr>
                            <w:r w:rsidDel="00000000" w:rsidR="00000000" w:rsidRPr="00000000">
                              <w:rPr>
                                <w:rFonts w:ascii="SimSun" w:cs="SimSun" w:eastAsia="SimSun" w:hAnsi="SimSun"/>
                                <w:b w:val="0"/>
                                <w:i w:val="0"/>
                                <w:smallCaps w:val="0"/>
                                <w:strike w:val="0"/>
                                <w:color w:val="000000"/>
                                <w:sz w:val="28"/>
                                <w:vertAlign w:val="baseline"/>
                              </w:rPr>
                            </w:r>
                            <w:r w:rsidDel="00000000" w:rsidR="00000000" w:rsidRPr="00000000">
                              <w:rPr>
                                <w:rFonts w:ascii="SimSun" w:cs="SimSun" w:eastAsia="SimSun" w:hAnsi="SimSun"/>
                                <w:b w:val="1"/>
                                <w:i w:val="0"/>
                                <w:smallCaps w:val="0"/>
                                <w:strike w:val="0"/>
                                <w:color w:val="000000"/>
                                <w:sz w:val="28"/>
                                <w:vertAlign w:val="baseline"/>
                              </w:rPr>
                              <w:t xml:space="preserve">第四部分：案例研究 展示了教师在不同情境下对对话的编码和解释；包括教师的发现和下一步行动。</w:t>
                            </w:r>
                          </w:p>
                          <w:p w:rsidR="00000000" w:rsidDel="00000000" w:rsidP="00000000" w:rsidRDefault="00000000" w:rsidRPr="00000000">
                            <w:pPr>
                              <w:spacing w:after="120" w:before="0" w:line="285"/>
                              <w:ind w:left="0" w:right="0" w:firstLine="437.00000762939453"/>
                              <w:jc w:val="left"/>
                              <w:textDirection w:val="btLr"/>
                            </w:pPr>
                            <w:r w:rsidDel="00000000" w:rsidR="00000000" w:rsidRPr="00000000">
                              <w:rPr>
                                <w:rFonts w:ascii="SimSun" w:cs="SimSun" w:eastAsia="SimSun" w:hAnsi="SimSun"/>
                                <w:b w:val="0"/>
                                <w:i w:val="0"/>
                                <w:smallCaps w:val="0"/>
                                <w:strike w:val="0"/>
                                <w:color w:val="000000"/>
                                <w:sz w:val="28"/>
                                <w:vertAlign w:val="baseline"/>
                              </w:rPr>
                            </w:r>
                            <w:r w:rsidDel="00000000" w:rsidR="00000000" w:rsidRPr="00000000">
                              <w:rPr>
                                <w:rFonts w:ascii="SimSun" w:cs="SimSun" w:eastAsia="SimSun" w:hAnsi="SimSun"/>
                                <w:b w:val="1"/>
                                <w:i w:val="0"/>
                                <w:smallCaps w:val="0"/>
                                <w:strike w:val="0"/>
                                <w:color w:val="000000"/>
                                <w:sz w:val="28"/>
                                <w:vertAlign w:val="baseline"/>
                              </w:rPr>
                              <w:t xml:space="preserve">第五部分：资源和活动</w:t>
                            </w:r>
                            <w:r w:rsidDel="00000000" w:rsidR="00000000" w:rsidRPr="00000000">
                              <w:rPr>
                                <w:rFonts w:ascii="SimSun" w:cs="SimSun" w:eastAsia="SimSun" w:hAnsi="SimSun"/>
                                <w:b w:val="1"/>
                                <w:i w:val="0"/>
                                <w:smallCaps w:val="0"/>
                                <w:strike w:val="0"/>
                                <w:color w:val="000000"/>
                                <w:sz w:val="32"/>
                                <w:vertAlign w:val="baseline"/>
                              </w:rPr>
                              <w:t xml:space="preserve"> </w:t>
                            </w:r>
                            <w:r w:rsidDel="00000000" w:rsidR="00000000" w:rsidRPr="00000000">
                              <w:rPr>
                                <w:rFonts w:ascii="SimSun" w:cs="SimSun" w:eastAsia="SimSun" w:hAnsi="SimSun"/>
                                <w:b w:val="1"/>
                                <w:i w:val="0"/>
                                <w:smallCaps w:val="0"/>
                                <w:strike w:val="0"/>
                                <w:color w:val="000000"/>
                                <w:sz w:val="28"/>
                                <w:vertAlign w:val="baseline"/>
                              </w:rPr>
                              <w:t xml:space="preserve">提供了在您的课堂中实施对话的想法，参考其他关于对话的研究和相关资源的链接。</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SimSun" w:cs="SimSun" w:eastAsia="SimSun" w:hAnsi="SimSun"/>
                                <w:b w:val="1"/>
                                <w:i w:val="0"/>
                                <w:smallCaps w:val="0"/>
                                <w:strike w:val="0"/>
                                <w:color w:val="000000"/>
                                <w:sz w:val="28"/>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A further set of templates to accompany the pack is available online at </w:t>
                            </w:r>
                            <w:r w:rsidDel="00000000" w:rsidR="00000000" w:rsidRPr="00000000">
                              <w:rPr>
                                <w:rFonts w:ascii="Calibri" w:cs="Calibri" w:eastAsia="Calibri" w:hAnsi="Calibri"/>
                                <w:b w:val="1"/>
                                <w:i w:val="0"/>
                                <w:smallCaps w:val="0"/>
                                <w:strike w:val="0"/>
                                <w:color w:val="0000ff"/>
                                <w:sz w:val="32"/>
                                <w:u w:val="single"/>
                                <w:vertAlign w:val="baseline"/>
                              </w:rPr>
                              <w:t xml:space="preserve">http://bit.ly/T-SEDA</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137795</wp:posOffset>
                </wp:positionH>
                <wp:positionV relativeFrom="paragraph">
                  <wp:posOffset>99695</wp:posOffset>
                </wp:positionV>
                <wp:extent cx="9707880" cy="6010275"/>
                <wp:effectExtent b="0" l="0" r="0" t="0"/>
                <wp:wrapNone/>
                <wp:docPr id="22"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9707880" cy="6010275"/>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right"/>
        <w:rPr/>
      </w:pPr>
      <w:r w:rsidDel="00000000" w:rsidR="00000000" w:rsidRPr="00000000">
        <w:rPr/>
        <w:drawing>
          <wp:inline distB="0" distT="0" distL="0" distR="0">
            <wp:extent cx="928255" cy="332509"/>
            <wp:effectExtent b="0" l="0" r="0" t="0"/>
            <wp:docPr descr="A grey and black sign with a person in a circle&#10;&#10;Description automatically generated with low confidence" id="33" name="image4.png"/>
            <a:graphic>
              <a:graphicData uri="http://schemas.openxmlformats.org/drawingml/2006/picture">
                <pic:pic>
                  <pic:nvPicPr>
                    <pic:cNvPr descr="A grey and black sign with a person in a circle&#10;&#10;Description automatically generated with low confidence" id="0" name="image4.png"/>
                    <pic:cNvPicPr preferRelativeResize="0"/>
                  </pic:nvPicPr>
                  <pic:blipFill>
                    <a:blip r:embed="rId7"/>
                    <a:srcRect b="0" l="0" r="0" t="0"/>
                    <a:stretch>
                      <a:fillRect/>
                    </a:stretch>
                  </pic:blipFill>
                  <pic:spPr>
                    <a:xfrm>
                      <a:off x="0" y="0"/>
                      <a:ext cx="928255" cy="33250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6235700</wp:posOffset>
                </wp:positionH>
                <wp:positionV relativeFrom="paragraph">
                  <wp:posOffset>0</wp:posOffset>
                </wp:positionV>
                <wp:extent cx="2239010" cy="455930"/>
                <wp:effectExtent b="0" l="0" r="0" t="0"/>
                <wp:wrapNone/>
                <wp:docPr id="2" name=""/>
                <a:graphic>
                  <a:graphicData uri="http://schemas.microsoft.com/office/word/2010/wordprocessingShape">
                    <wps:wsp>
                      <wps:cNvSpPr/>
                      <wps:cNvPr id="3" name="Shape 3"/>
                      <wps:spPr>
                        <a:xfrm>
                          <a:off x="4231258" y="3556717"/>
                          <a:ext cx="2229485" cy="446567"/>
                        </a:xfrm>
                        <a:prstGeom prst="rect">
                          <a:avLst/>
                        </a:prstGeom>
                        <a:solidFill>
                          <a:schemeClr val="lt1"/>
                        </a:solid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1"/>
                                <w:smallCaps w:val="0"/>
                                <w:strike w:val="0"/>
                                <w:color w:val="000000"/>
                                <w:sz w:val="32"/>
                                <w:vertAlign w:val="baseline"/>
                              </w:rPr>
                              <w:t xml:space="preserve">© </w:t>
                            </w:r>
                            <w:r w:rsidDel="00000000" w:rsidR="00000000" w:rsidRPr="00000000">
                              <w:rPr>
                                <w:rFonts w:ascii="Calibri" w:cs="Calibri" w:eastAsia="Calibri" w:hAnsi="Calibri"/>
                                <w:b w:val="0"/>
                                <w:i w:val="1"/>
                                <w:smallCaps w:val="0"/>
                                <w:strike w:val="0"/>
                                <w:color w:val="0000ff"/>
                                <w:sz w:val="32"/>
                                <w:u w:val="single"/>
                                <w:vertAlign w:val="baseline"/>
                              </w:rPr>
                              <w:t xml:space="preserve">The T-SEDA 项目组</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6235700</wp:posOffset>
                </wp:positionH>
                <wp:positionV relativeFrom="paragraph">
                  <wp:posOffset>0</wp:posOffset>
                </wp:positionV>
                <wp:extent cx="2239010" cy="455930"/>
                <wp:effectExtent b="0" l="0" r="0" t="0"/>
                <wp:wrapNone/>
                <wp:docPr id="2"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2239010" cy="455930"/>
                        </a:xfrm>
                        <a:prstGeom prst="rect"/>
                        <a:ln/>
                      </pic:spPr>
                    </pic:pic>
                  </a:graphicData>
                </a:graphic>
              </wp:anchor>
            </w:drawing>
          </mc:Fallback>
        </mc:AlternateConten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36195</wp:posOffset>
                </wp:positionH>
                <wp:positionV relativeFrom="paragraph">
                  <wp:posOffset>-40004</wp:posOffset>
                </wp:positionV>
                <wp:extent cx="9324975" cy="422910"/>
                <wp:effectExtent b="0" l="0" r="0" t="0"/>
                <wp:wrapNone/>
                <wp:docPr id="25" name=""/>
                <a:graphic>
                  <a:graphicData uri="http://schemas.microsoft.com/office/word/2010/wordprocessingShape">
                    <wps:wsp>
                      <wps:cNvSpPr/>
                      <wps:cNvPr id="26" name="Shape 26"/>
                      <wps:spPr>
                        <a:xfrm>
                          <a:off x="688275" y="3573308"/>
                          <a:ext cx="9315450" cy="413385"/>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1"/>
                                <w:i w:val="0"/>
                                <w:smallCaps w:val="0"/>
                                <w:strike w:val="0"/>
                                <w:color w:val="1a616f"/>
                                <w:sz w:val="36"/>
                                <w:vertAlign w:val="baseline"/>
                              </w:rPr>
                              <w:t xml:space="preserve">第三部分：音频/视频录制和转录的技术指南</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36195</wp:posOffset>
                </wp:positionH>
                <wp:positionV relativeFrom="paragraph">
                  <wp:posOffset>-40004</wp:posOffset>
                </wp:positionV>
                <wp:extent cx="9324975" cy="422910"/>
                <wp:effectExtent b="0" l="0" r="0" t="0"/>
                <wp:wrapNone/>
                <wp:docPr id="25"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9324975" cy="42291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-78104</wp:posOffset>
                </wp:positionH>
                <wp:positionV relativeFrom="paragraph">
                  <wp:posOffset>10796</wp:posOffset>
                </wp:positionV>
                <wp:extent cx="4758690" cy="6109335"/>
                <wp:effectExtent b="0" l="0" r="0" t="0"/>
                <wp:wrapNone/>
                <wp:docPr id="20" name=""/>
                <a:graphic>
                  <a:graphicData uri="http://schemas.microsoft.com/office/word/2010/wordprocessingShape">
                    <wps:wsp>
                      <wps:cNvSpPr/>
                      <wps:cNvPr id="21" name="Shape 21"/>
                      <wps:spPr>
                        <a:xfrm>
                          <a:off x="2982530" y="741208"/>
                          <a:ext cx="4726940" cy="607758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1"/>
                                <w:i w:val="0"/>
                                <w:smallCaps w:val="0"/>
                                <w:strike w:val="0"/>
                                <w:color w:val="000000"/>
                                <w:sz w:val="24"/>
                                <w:vertAlign w:val="baseline"/>
                              </w:rPr>
                              <w:t xml:space="preserve">1. 音频/视频录制</w:t>
                            </w:r>
                          </w:p>
                          <w:p w:rsidR="00000000" w:rsidDel="00000000" w:rsidP="00000000" w:rsidRDefault="00000000" w:rsidRPr="00000000">
                            <w:pPr>
                              <w:spacing w:after="120" w:before="120" w:line="285.99998474121094"/>
                              <w:ind w:left="0" w:right="0" w:firstLine="0"/>
                              <w:jc w:val="left"/>
                              <w:textDirection w:val="btLr"/>
                            </w:pPr>
                            <w:r w:rsidDel="00000000" w:rsidR="00000000" w:rsidRPr="00000000">
                              <w:rPr>
                                <w:rFonts w:ascii="SimSun" w:cs="SimSun" w:eastAsia="SimSun" w:hAnsi="SimSun"/>
                                <w:b w:val="1"/>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根据您的调查重点和课堂环境，您可能有多种视频和音频录制的选择。</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1"/>
                                <w:i w:val="0"/>
                                <w:smallCaps w:val="0"/>
                                <w:strike w:val="0"/>
                                <w:color w:val="000000"/>
                                <w:sz w:val="24"/>
                                <w:vertAlign w:val="baseline"/>
                              </w:rPr>
                              <w:t xml:space="preserve">在您的环境中录音的指导原则：</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SimSun" w:cs="SimSun" w:eastAsia="SimSun" w:hAnsi="SimSun"/>
                                <w:b w:val="0"/>
                                <w:i w:val="0"/>
                                <w:smallCaps w:val="0"/>
                                <w:strike w:val="0"/>
                                <w:color w:val="000000"/>
                                <w:sz w:val="24"/>
                                <w:vertAlign w:val="baseline"/>
                              </w:rPr>
                              <w:t xml:space="preserve">不要过于复杂：现有设备如智能手机或平板电脑可能已经足够使用。</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 请注意，在嘈杂的环境中使用没有外接麦克风的设备可能无法捕捉到足够清晰的声音。</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 建议事先在教室里测试您的设备。</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 如果您使用平板电脑或智能手机进行视频录制，请使用支架以确保录制的稳定。</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 找出您的环境中可用的录制设备。</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-78104</wp:posOffset>
                </wp:positionH>
                <wp:positionV relativeFrom="paragraph">
                  <wp:posOffset>10796</wp:posOffset>
                </wp:positionV>
                <wp:extent cx="4758690" cy="6109335"/>
                <wp:effectExtent b="0" l="0" r="0" t="0"/>
                <wp:wrapNone/>
                <wp:docPr id="20"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4758690" cy="610933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5065395</wp:posOffset>
                </wp:positionH>
                <wp:positionV relativeFrom="paragraph">
                  <wp:posOffset>23496</wp:posOffset>
                </wp:positionV>
                <wp:extent cx="4758690" cy="6109335"/>
                <wp:effectExtent b="0" l="0" r="0" t="0"/>
                <wp:wrapNone/>
                <wp:docPr id="8" name=""/>
                <a:graphic>
                  <a:graphicData uri="http://schemas.microsoft.com/office/word/2010/wordprocessingShape">
                    <wps:wsp>
                      <wps:cNvSpPr/>
                      <wps:cNvPr id="9" name="Shape 9"/>
                      <wps:spPr>
                        <a:xfrm>
                          <a:off x="2982530" y="741208"/>
                          <a:ext cx="4726940" cy="607758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如何录制视频？</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您可以选择以下方式：</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平板电脑（配有支架）</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手机（配有支架）</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数码相机</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摄像机</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运动相机</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课堂观察系统，如IRIS Connect（如果您的环境已经配备）</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麦克风（独立或台式）——可与视频录制设备配合使用）</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如何录制音频？</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您可以选择以下方式：</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手机</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数字录音机/录音笔</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平板电脑（一些应用程序提供了与音频录制时间码同步的功能）</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互动白板（或互动显示面板）：请参阅下文第三部分中智能白板录制设施的使用说明</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麦克风（独立或台式）</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5065395</wp:posOffset>
                </wp:positionH>
                <wp:positionV relativeFrom="paragraph">
                  <wp:posOffset>23496</wp:posOffset>
                </wp:positionV>
                <wp:extent cx="4758690" cy="6109335"/>
                <wp:effectExtent b="0" l="0" r="0" t="0"/>
                <wp:wrapNone/>
                <wp:docPr id="8"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4758690" cy="6109335"/>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10796</wp:posOffset>
                </wp:positionH>
                <wp:positionV relativeFrom="paragraph">
                  <wp:posOffset>99695</wp:posOffset>
                </wp:positionV>
                <wp:extent cx="4758690" cy="6214745"/>
                <wp:effectExtent b="0" l="0" r="0" t="0"/>
                <wp:wrapNone/>
                <wp:docPr id="4" name=""/>
                <a:graphic>
                  <a:graphicData uri="http://schemas.microsoft.com/office/word/2010/wordprocessingShape">
                    <wps:wsp>
                      <wps:cNvSpPr/>
                      <wps:cNvPr id="5" name="Shape 5"/>
                      <wps:spPr>
                        <a:xfrm>
                          <a:off x="2982530" y="688503"/>
                          <a:ext cx="4726940" cy="61829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录制设备的最佳放置位置</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找到放置视频或音频录制设备的最佳位置通常需要一些尝试和调整。理想情况下，您应该寻找一个位置：</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提供足够良好的视频和音频质量</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靠近电源和/或方便查看电池电量</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不会干扰其他课堂活动</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捕捉到与探究重点最相关的事件（如全班对话、同伴交流等）。如果您要录制全班对话，则需要将设备放置在您可以看到和/或听到所有人的地方。如果您要录制小组活动，则可以将设备放置在小组附近。</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ff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我的学生会因为被录音/录像而有不同的表现吗？</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ff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如果他们不习惯被录音/录像，一开始可能会表现出些许不同。为了应对这种情况，您可以尝试以下方法：</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将录制设备放置在他们的视线范围之外。</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通过进行一些试录来让他们适应设备（这也可以帮助您测试设备）。</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在学生进入教室之前设置好设备，这样您只需按下录制按钮即可。</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根据我们的经验，一旦学生投入到任务中，他们会很快忘记设备的存在，并表现得自然。</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10796</wp:posOffset>
                </wp:positionH>
                <wp:positionV relativeFrom="paragraph">
                  <wp:posOffset>99695</wp:posOffset>
                </wp:positionV>
                <wp:extent cx="4758690" cy="6214745"/>
                <wp:effectExtent b="0" l="0" r="0" t="0"/>
                <wp:wrapNone/>
                <wp:docPr id="4"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4758690" cy="621474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5052695</wp:posOffset>
                </wp:positionH>
                <wp:positionV relativeFrom="paragraph">
                  <wp:posOffset>112395</wp:posOffset>
                </wp:positionV>
                <wp:extent cx="4758690" cy="3715385"/>
                <wp:effectExtent b="0" l="0" r="0" t="0"/>
                <wp:wrapNone/>
                <wp:docPr id="7" name=""/>
                <a:graphic>
                  <a:graphicData uri="http://schemas.microsoft.com/office/word/2010/wordprocessingShape">
                    <wps:wsp>
                      <wps:cNvSpPr/>
                      <wps:cNvPr id="8" name="Shape 8"/>
                      <wps:spPr>
                        <a:xfrm>
                          <a:off x="2982530" y="1938183"/>
                          <a:ext cx="4726940" cy="36836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伦理考虑</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（请参阅主T-SEDA工具包的g部分了解一般的伦理原则）</w:t>
                            </w:r>
                          </w:p>
                          <w:p w:rsidR="00000000" w:rsidDel="00000000" w:rsidP="00000000" w:rsidRDefault="00000000" w:rsidRPr="00000000">
                            <w:pPr>
                              <w:spacing w:after="120" w:before="0" w:line="28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确认学生（及/或其监护人）和员工是否已同意进行录音，可能还包括同意将录音内容分享至教室之外。以下几点应予以考虑：</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您的环境中是否已有关于视频和音频录制的政策？该政策具体规定了哪些内容？</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是否已经获得了每位学生或员工的录音同意？</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在未来使用视频或音频时，是否需要删除任何个人信息？</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对于处理敏感或其他困难情况，是否已制定相应的处理程序？</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如何确保录音不会对学习和教学产生负面影响？</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5052695</wp:posOffset>
                </wp:positionH>
                <wp:positionV relativeFrom="paragraph">
                  <wp:posOffset>112395</wp:posOffset>
                </wp:positionV>
                <wp:extent cx="4758690" cy="3715385"/>
                <wp:effectExtent b="0" l="0" r="0" t="0"/>
                <wp:wrapNone/>
                <wp:docPr id="7"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4758690" cy="3715385"/>
                        </a:xfrm>
                        <a:prstGeom prst="rect"/>
                        <a:ln/>
                      </pic:spPr>
                    </pic:pic>
                  </a:graphicData>
                </a:graphic>
              </wp:anchor>
            </w:drawing>
          </mc:Fallback>
        </mc:AlternateConten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36195" distT="36195" distL="36195" distR="36195" hidden="0" layoutInCell="1" locked="0" relativeHeight="0" simplePos="0">
            <wp:simplePos x="0" y="0"/>
            <wp:positionH relativeFrom="column">
              <wp:posOffset>5897245</wp:posOffset>
            </wp:positionH>
            <wp:positionV relativeFrom="paragraph">
              <wp:posOffset>75565</wp:posOffset>
            </wp:positionV>
            <wp:extent cx="3197225" cy="2287270"/>
            <wp:effectExtent b="0" l="0" r="0" t="0"/>
            <wp:wrapNone/>
            <wp:docPr descr="video-edtech[1]" id="34" name="image5.jpg"/>
            <a:graphic>
              <a:graphicData uri="http://schemas.openxmlformats.org/drawingml/2006/picture">
                <pic:pic>
                  <pic:nvPicPr>
                    <pic:cNvPr descr="video-edtech[1]" id="0" name="image5.jpg"/>
                    <pic:cNvPicPr preferRelativeResize="0"/>
                  </pic:nvPicPr>
                  <pic:blipFill>
                    <a:blip r:embed="rId8"/>
                    <a:srcRect b="0" l="0" r="0" t="0"/>
                    <a:stretch>
                      <a:fillRect/>
                    </a:stretch>
                  </pic:blipFill>
                  <pic:spPr>
                    <a:xfrm>
                      <a:off x="0" y="0"/>
                      <a:ext cx="3197225" cy="2287270"/>
                    </a:xfrm>
                    <a:prstGeom prst="rect"/>
                    <a:ln/>
                  </pic:spPr>
                </pic:pic>
              </a:graphicData>
            </a:graphic>
          </wp:anchor>
        </w:drawing>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-1904</wp:posOffset>
                </wp:positionH>
                <wp:positionV relativeFrom="paragraph">
                  <wp:posOffset>125095</wp:posOffset>
                </wp:positionV>
                <wp:extent cx="4758690" cy="6490970"/>
                <wp:effectExtent b="0" l="0" r="0" t="0"/>
                <wp:wrapNone/>
                <wp:docPr id="26" name=""/>
                <a:graphic>
                  <a:graphicData uri="http://schemas.microsoft.com/office/word/2010/wordprocessingShape">
                    <wps:wsp>
                      <wps:cNvSpPr/>
                      <wps:cNvPr id="27" name="Shape 27"/>
                      <wps:spPr>
                        <a:xfrm>
                          <a:off x="2982530" y="550390"/>
                          <a:ext cx="4726940" cy="645922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Hei" w:cs="SimHei" w:eastAsia="SimHei" w:hAnsi="SimHei"/>
                                <w:b w:val="1"/>
                                <w:i w:val="0"/>
                                <w:smallCaps w:val="0"/>
                                <w:strike w:val="0"/>
                                <w:color w:val="000000"/>
                                <w:sz w:val="28"/>
                                <w:vertAlign w:val="baseline"/>
                              </w:rPr>
                              <w:t xml:space="preserve">2. </w:t>
                            </w:r>
                            <w:r w:rsidDel="00000000" w:rsidR="00000000" w:rsidRPr="00000000">
                              <w:rPr>
                                <w:rFonts w:ascii="Calibri" w:cs="Calibri" w:eastAsia="Calibri" w:hAnsi="Calibri"/>
                                <w:b w:val="1"/>
                                <w:i w:val="0"/>
                                <w:smallCaps w:val="0"/>
                                <w:strike w:val="0"/>
                                <w:color w:val="000000"/>
                                <w:sz w:val="28"/>
                                <w:vertAlign w:val="baseline"/>
                              </w:rPr>
                              <w:t xml:space="preserve">转录</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Hei" w:cs="SimHei" w:eastAsia="SimHei" w:hAnsi="SimHe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您可能不一定需要或想要对录音进行转录；这取决于您的探究重点和计划。请参阅主T-SEDA工具包的第二部分，以确定转录是否适合您的情况。</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什么是转录？</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转录是指以系统的方式将录音中所听到的内容以书面形式记录下来，以收集所言内容。您可以根据需要确定转录内容的详细程度。</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智能抄录：如果您对学生所使用的语言感兴趣，例如您希望从T-SEDA框架中识别一个或多个编码，您可以转录所说内容的要点。您可以省略不必要的信息，如停顿和重复。本页所展示的转录片段是智能抄录的示例。</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完全逐字记录：如果您想要精确地记录所述内容，这种方式可能更适合。您会更详细地转录所说的内容以及说话方式，包括语调、笑声、停顿，甚至可能还有手势和身体语言。</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不论您采用何种转录类型，它都应该是实际情况的准确反映。研究人员通常发现，最好先进行初步转录，然后通过多次听录音来添加内容，以建立对对话内容的最佳理解。然而，请注意，这将花费一定的时间，因此请根据实际情况做出决定。</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-1904</wp:posOffset>
                </wp:positionH>
                <wp:positionV relativeFrom="paragraph">
                  <wp:posOffset>125095</wp:posOffset>
                </wp:positionV>
                <wp:extent cx="4758690" cy="6490970"/>
                <wp:effectExtent b="0" l="0" r="0" t="0"/>
                <wp:wrapNone/>
                <wp:docPr id="26"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4758690" cy="6490970"/>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4951095</wp:posOffset>
                </wp:positionH>
                <wp:positionV relativeFrom="paragraph">
                  <wp:posOffset>137795</wp:posOffset>
                </wp:positionV>
                <wp:extent cx="4857115" cy="2491740"/>
                <wp:effectExtent b="0" l="0" r="0" t="0"/>
                <wp:wrapNone/>
                <wp:docPr id="1" name=""/>
                <a:graphic>
                  <a:graphicData uri="http://schemas.microsoft.com/office/word/2010/wordprocessingShape">
                    <wps:wsp>
                      <wps:cNvSpPr/>
                      <wps:cNvPr id="2" name="Shape 2"/>
                      <wps:spPr>
                        <a:xfrm>
                          <a:off x="2933338" y="2550005"/>
                          <a:ext cx="4825324" cy="2459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转录指南：</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考虑到您的实际可行性是至关重要的。转录需要大量时间，如果您在嘈杂的环境中录制，可能需要多次听取或调整播放速度。</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作为参考，15分钟的录音需要一个小时的时间来进行转录；一个小时的录音则需要四个小时。</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您可能会发现一开始转录需要更多时间，因为您需要适应这个过程。</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4951095</wp:posOffset>
                </wp:positionH>
                <wp:positionV relativeFrom="paragraph">
                  <wp:posOffset>137795</wp:posOffset>
                </wp:positionV>
                <wp:extent cx="4857115" cy="2491740"/>
                <wp:effectExtent b="0" l="0" r="0" t="0"/>
                <wp:wrapNone/>
                <wp:docPr id="1"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4857115" cy="2491740"/>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bl>
      <w:tblPr>
        <w:tblStyle w:val="Table1"/>
        <w:tblW w:w="7789.000000000001" w:type="dxa"/>
        <w:jc w:val="right"/>
        <w:tblLayout w:type="fixed"/>
        <w:tblLook w:val="0400"/>
      </w:tblPr>
      <w:tblGrid>
        <w:gridCol w:w="680"/>
        <w:gridCol w:w="920"/>
        <w:gridCol w:w="3402"/>
        <w:gridCol w:w="580"/>
        <w:gridCol w:w="700"/>
        <w:gridCol w:w="940"/>
        <w:gridCol w:w="567"/>
        <w:tblGridChange w:id="0">
          <w:tblGrid>
            <w:gridCol w:w="680"/>
            <w:gridCol w:w="920"/>
            <w:gridCol w:w="3402"/>
            <w:gridCol w:w="580"/>
            <w:gridCol w:w="700"/>
            <w:gridCol w:w="940"/>
            <w:gridCol w:w="567"/>
          </w:tblGrid>
        </w:tblGridChange>
      </w:tblGrid>
      <w:tr>
        <w:trPr>
          <w:cantSplit w:val="0"/>
          <w:trHeight w:val="83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2">
            <w:pPr>
              <w:spacing w:line="240" w:lineRule="auto"/>
              <w:jc w:val="center"/>
              <w:rPr>
                <w:rFonts w:ascii="SimSun" w:cs="SimSun" w:eastAsia="SimSun" w:hAnsi="SimSun"/>
                <w:sz w:val="14"/>
                <w:szCs w:val="14"/>
              </w:rPr>
            </w:pPr>
            <w:r w:rsidDel="00000000" w:rsidR="00000000" w:rsidRPr="00000000">
              <w:rPr>
                <w:rFonts w:ascii="SimSun" w:cs="SimSun" w:eastAsia="SimSun" w:hAnsi="SimSun"/>
                <w:sz w:val="14"/>
                <w:szCs w:val="14"/>
                <w:rtl w:val="0"/>
              </w:rPr>
              <w:t xml:space="preserve">编号</w:t>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3">
            <w:pPr>
              <w:spacing w:line="240" w:lineRule="auto"/>
              <w:jc w:val="center"/>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发言者</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4">
            <w:pPr>
              <w:spacing w:line="240" w:lineRule="auto"/>
              <w:jc w:val="center"/>
              <w:rPr>
                <w:rFonts w:ascii="Arial" w:cs="Arial" w:eastAsia="Arial" w:hAnsi="Arial"/>
                <w:sz w:val="22"/>
                <w:szCs w:val="22"/>
              </w:rPr>
            </w:pPr>
            <w:r w:rsidDel="00000000" w:rsidR="00000000" w:rsidRPr="00000000">
              <w:rPr>
                <w:rFonts w:ascii="SimSun" w:cs="SimSun" w:eastAsia="SimSun" w:hAnsi="SimSun"/>
                <w:b w:val="1"/>
                <w:color w:val="000000"/>
                <w:sz w:val="14"/>
                <w:szCs w:val="14"/>
                <w:u w:val="none"/>
                <w:rtl w:val="0"/>
              </w:rPr>
              <w:t xml:space="preserve">转录的对话</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5">
            <w:pPr>
              <w:spacing w:line="240" w:lineRule="auto"/>
              <w:jc w:val="center"/>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补充发展想法</w:t>
              <w:br w:type="textWrapping"/>
            </w:r>
            <w:r w:rsidDel="00000000" w:rsidR="00000000" w:rsidRPr="00000000">
              <w:rPr>
                <w:rFonts w:ascii="SimSun" w:cs="SimSun" w:eastAsia="SimSun" w:hAnsi="SimSun"/>
                <w:b w:val="1"/>
                <w:color w:val="000000"/>
                <w:sz w:val="14"/>
                <w:szCs w:val="14"/>
                <w:u w:val="none"/>
                <w:rtl w:val="0"/>
              </w:rPr>
              <w:t xml:space="preserve">B</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6">
            <w:pPr>
              <w:spacing w:line="240" w:lineRule="auto"/>
              <w:jc w:val="center"/>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质疑</w:t>
            </w:r>
            <w:r w:rsidDel="00000000" w:rsidR="00000000" w:rsidRPr="00000000">
              <w:rPr>
                <w:rFonts w:ascii="SimSun" w:cs="SimSun" w:eastAsia="SimSun" w:hAnsi="SimSun"/>
                <w:b w:val="1"/>
                <w:color w:val="000000"/>
                <w:sz w:val="14"/>
                <w:szCs w:val="14"/>
                <w:u w:val="none"/>
                <w:rtl w:val="0"/>
              </w:rPr>
              <w:t xml:space="preserve">CH</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7">
            <w:pPr>
              <w:spacing w:line="240" w:lineRule="auto"/>
              <w:jc w:val="center"/>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邀请补充发</w:t>
              <w:br w:type="textWrapping"/>
              <w:t xml:space="preserve">展想法</w:t>
            </w:r>
            <w:r w:rsidDel="00000000" w:rsidR="00000000" w:rsidRPr="00000000">
              <w:rPr>
                <w:rFonts w:ascii="SimSun" w:cs="SimSun" w:eastAsia="SimSun" w:hAnsi="SimSun"/>
                <w:b w:val="1"/>
                <w:color w:val="000000"/>
                <w:sz w:val="14"/>
                <w:szCs w:val="14"/>
                <w:u w:val="none"/>
                <w:rtl w:val="0"/>
              </w:rPr>
              <w:t xml:space="preserve">IB</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15.0" w:type="dxa"/>
              <w:left w:w="180.0" w:type="dxa"/>
              <w:right w:w="15.0" w:type="dxa"/>
            </w:tcMar>
            <w:vAlign w:val="center"/>
          </w:tcPr>
          <w:p w:rsidR="00000000" w:rsidDel="00000000" w:rsidP="00000000" w:rsidRDefault="00000000" w:rsidRPr="00000000" w14:paraId="00000048">
            <w:pPr>
              <w:spacing w:line="240" w:lineRule="auto"/>
              <w:jc w:val="center"/>
              <w:rPr>
                <w:rFonts w:ascii="SimSun" w:cs="SimSun" w:eastAsia="SimSun" w:hAnsi="SimSun"/>
                <w:sz w:val="14"/>
                <w:szCs w:val="14"/>
              </w:rPr>
            </w:pPr>
            <w:r w:rsidDel="00000000" w:rsidR="00000000" w:rsidRPr="00000000">
              <w:rPr>
                <w:rFonts w:ascii="SimSun" w:cs="SimSun" w:eastAsia="SimSun" w:hAnsi="SimSun"/>
                <w:sz w:val="14"/>
                <w:szCs w:val="14"/>
                <w:rtl w:val="0"/>
              </w:rPr>
              <w:t xml:space="preserve">备注</w:t>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9">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1</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A">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老师</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4B">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在动物园里养动物合适吗？与你的伙伴讨论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4C">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4D">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4E">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4F">
            <w:pPr>
              <w:spacing w:line="240" w:lineRule="auto"/>
              <w:rPr>
                <w:rFonts w:ascii="Arial" w:cs="Arial" w:eastAsia="Arial" w:hAnsi="Arial"/>
                <w:sz w:val="22"/>
                <w:szCs w:val="22"/>
              </w:rPr>
            </w:pPr>
            <w:r w:rsidDel="00000000" w:rsidR="00000000" w:rsidRPr="00000000">
              <w:rPr>
                <w:rtl w:val="0"/>
              </w:rPr>
            </w:r>
          </w:p>
        </w:tc>
      </w:tr>
      <w:tr>
        <w:trPr>
          <w:cantSplit w:val="0"/>
          <w:trHeight w:val="218"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0">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2</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1">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学生14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2">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我觉得有合理也有不合理</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3">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4">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5">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6">
            <w:pPr>
              <w:spacing w:line="240" w:lineRule="auto"/>
              <w:rPr>
                <w:rFonts w:ascii="Arial" w:cs="Arial" w:eastAsia="Arial" w:hAnsi="Arial"/>
                <w:sz w:val="22"/>
                <w:szCs w:val="22"/>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7">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3</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8">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学生29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9">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同意</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A">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B">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C">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5D">
            <w:pPr>
              <w:spacing w:line="240" w:lineRule="auto"/>
              <w:rPr>
                <w:rFonts w:ascii="Arial" w:cs="Arial" w:eastAsia="Arial" w:hAnsi="Arial"/>
                <w:sz w:val="22"/>
                <w:szCs w:val="22"/>
              </w:rPr>
            </w:pPr>
            <w:r w:rsidDel="00000000" w:rsidR="00000000" w:rsidRPr="00000000">
              <w:rPr>
                <w:rtl w:val="0"/>
              </w:rPr>
            </w:r>
          </w:p>
        </w:tc>
      </w:tr>
      <w:tr>
        <w:trPr>
          <w:cantSplit w:val="0"/>
          <w:trHeight w:val="218"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E">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4</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5F">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学生14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0">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我们觉得有合理也有不合理</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1">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2">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3">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4">
            <w:pPr>
              <w:spacing w:line="240" w:lineRule="auto"/>
              <w:rPr>
                <w:rFonts w:ascii="Arial" w:cs="Arial" w:eastAsia="Arial" w:hAnsi="Arial"/>
                <w:sz w:val="22"/>
                <w:szCs w:val="22"/>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5">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5</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6">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老师</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7">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告诉我为什么</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8">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9">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A">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邀请补充发展想法</w:t>
            </w:r>
            <w:r w:rsidDel="00000000" w:rsidR="00000000" w:rsidRPr="00000000">
              <w:rPr>
                <w:rFonts w:ascii="SimSun" w:cs="SimSun" w:eastAsia="SimSun" w:hAnsi="SimSun"/>
                <w:b w:val="1"/>
                <w:color w:val="000000"/>
                <w:sz w:val="14"/>
                <w:szCs w:val="14"/>
                <w:u w:val="none"/>
                <w:rtl w:val="0"/>
              </w:rPr>
              <w:t xml:space="preserve">IB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B">
            <w:pPr>
              <w:spacing w:line="240" w:lineRule="auto"/>
              <w:rPr>
                <w:rFonts w:ascii="Arial" w:cs="Arial" w:eastAsia="Arial" w:hAnsi="Arial"/>
                <w:sz w:val="22"/>
                <w:szCs w:val="22"/>
              </w:rPr>
            </w:pPr>
            <w:r w:rsidDel="00000000" w:rsidR="00000000" w:rsidRPr="00000000">
              <w:rPr>
                <w:rtl w:val="0"/>
              </w:rPr>
            </w:r>
          </w:p>
        </w:tc>
      </w:tr>
      <w:tr>
        <w:trPr>
          <w:cantSplit w:val="0"/>
          <w:trHeight w:val="24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C">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6</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D">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学生14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6E">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嗯，因为它们不能攻击人，但确实可以吓到人。</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6F">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0">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1">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2">
            <w:pPr>
              <w:spacing w:line="240" w:lineRule="auto"/>
              <w:rPr>
                <w:rFonts w:ascii="Arial" w:cs="Arial" w:eastAsia="Arial" w:hAnsi="Arial"/>
                <w:sz w:val="22"/>
                <w:szCs w:val="22"/>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3">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7</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4">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老师</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5">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再多说一点</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6">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7">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8">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邀请补充发展想法</w:t>
            </w:r>
            <w:r w:rsidDel="00000000" w:rsidR="00000000" w:rsidRPr="00000000">
              <w:rPr>
                <w:rFonts w:ascii="SimSun" w:cs="SimSun" w:eastAsia="SimSun" w:hAnsi="SimSun"/>
                <w:b w:val="1"/>
                <w:color w:val="000000"/>
                <w:sz w:val="14"/>
                <w:szCs w:val="14"/>
                <w:u w:val="none"/>
                <w:rtl w:val="0"/>
              </w:rPr>
              <w:t xml:space="preserve">IB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9">
            <w:pPr>
              <w:spacing w:line="240" w:lineRule="auto"/>
              <w:rPr>
                <w:rFonts w:ascii="Arial" w:cs="Arial" w:eastAsia="Arial" w:hAnsi="Arial"/>
                <w:sz w:val="22"/>
                <w:szCs w:val="22"/>
              </w:rPr>
            </w:pPr>
            <w:r w:rsidDel="00000000" w:rsidR="00000000" w:rsidRPr="00000000">
              <w:rPr>
                <w:rtl w:val="0"/>
              </w:rPr>
            </w:r>
          </w:p>
        </w:tc>
      </w:tr>
      <w:tr>
        <w:trPr>
          <w:cantSplit w:val="0"/>
          <w:trHeight w:val="63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A">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8</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B">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学生14</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C">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此外，因为它们在面对威胁时可能会咬人。我曾看过一个视频，展示一只高大的鸟咬掉了一个男孩的头，那个男孩会因为这样丧命。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7D">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补充发展想法</w:t>
              <w:br w:type="textWrapping"/>
            </w:r>
            <w:r w:rsidDel="00000000" w:rsidR="00000000" w:rsidRPr="00000000">
              <w:rPr>
                <w:rFonts w:ascii="SimSun" w:cs="SimSun" w:eastAsia="SimSun" w:hAnsi="SimSun"/>
                <w:b w:val="1"/>
                <w:color w:val="000000"/>
                <w:sz w:val="14"/>
                <w:szCs w:val="14"/>
                <w:u w:val="none"/>
                <w:rtl w:val="0"/>
              </w:rPr>
              <w:t xml:space="preserve">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E">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7F">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0">
            <w:pPr>
              <w:spacing w:line="240" w:lineRule="auto"/>
              <w:rPr>
                <w:rFonts w:ascii="Arial" w:cs="Arial" w:eastAsia="Arial" w:hAnsi="Arial"/>
                <w:sz w:val="22"/>
                <w:szCs w:val="22"/>
              </w:rPr>
            </w:pPr>
            <w:r w:rsidDel="00000000" w:rsidR="00000000" w:rsidRPr="00000000">
              <w:rPr>
                <w:rtl w:val="0"/>
              </w:rPr>
            </w:r>
          </w:p>
        </w:tc>
      </w:tr>
      <w:tr>
        <w:trPr>
          <w:cantSplit w:val="0"/>
          <w:trHeight w:val="420"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1">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9</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2">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老师</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3">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好的，(学生的名字),你同意还是不同意(学生的名字)的观点?</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4">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5">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6">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邀请补充发展想法</w:t>
            </w:r>
            <w:r w:rsidDel="00000000" w:rsidR="00000000" w:rsidRPr="00000000">
              <w:rPr>
                <w:rFonts w:ascii="SimSun" w:cs="SimSun" w:eastAsia="SimSun" w:hAnsi="SimSun"/>
                <w:b w:val="1"/>
                <w:color w:val="000000"/>
                <w:sz w:val="14"/>
                <w:szCs w:val="14"/>
                <w:u w:val="none"/>
                <w:rtl w:val="0"/>
              </w:rPr>
              <w:t xml:space="preserve">IB</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7">
            <w:pPr>
              <w:spacing w:line="240" w:lineRule="auto"/>
              <w:rPr>
                <w:rFonts w:ascii="Arial" w:cs="Arial" w:eastAsia="Arial" w:hAnsi="Arial"/>
                <w:sz w:val="22"/>
                <w:szCs w:val="22"/>
              </w:rPr>
            </w:pPr>
            <w:r w:rsidDel="00000000" w:rsidR="00000000" w:rsidRPr="00000000">
              <w:rPr>
                <w:rtl w:val="0"/>
              </w:rPr>
            </w:r>
          </w:p>
        </w:tc>
      </w:tr>
      <w:tr>
        <w:trPr>
          <w:cantSplit w:val="0"/>
          <w:trHeight w:val="225" w:hRule="atLeast"/>
          <w:tblHeader w:val="0"/>
        </w:trPr>
        <w:tc>
          <w:tcPr>
            <w:tcBorders>
              <w:top w:color="000000" w:space="0" w:sz="0" w:val="nil"/>
              <w:left w:color="000000" w:space="0" w:sz="4" w:val="single"/>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8">
            <w:pPr>
              <w:spacing w:line="240" w:lineRule="auto"/>
              <w:rPr>
                <w:rFonts w:ascii="SimSun" w:cs="SimSun" w:eastAsia="SimSun" w:hAnsi="SimSun"/>
                <w:sz w:val="14"/>
                <w:szCs w:val="14"/>
              </w:rPr>
            </w:pPr>
            <w:r w:rsidDel="00000000" w:rsidR="00000000" w:rsidRPr="00000000">
              <w:rPr>
                <w:rFonts w:ascii="SimSun" w:cs="SimSun" w:eastAsia="SimSun" w:hAnsi="SimSun"/>
                <w:sz w:val="14"/>
                <w:szCs w:val="14"/>
                <w:rtl w:val="0"/>
              </w:rPr>
              <w:t xml:space="preserve">10</w:t>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9">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学生29</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vAlign w:val="center"/>
          </w:tcPr>
          <w:p w:rsidR="00000000" w:rsidDel="00000000" w:rsidP="00000000" w:rsidRDefault="00000000" w:rsidRPr="00000000" w14:paraId="0000008A">
            <w:pPr>
              <w:spacing w:line="240" w:lineRule="auto"/>
              <w:rPr>
                <w:rFonts w:ascii="Arial" w:cs="Arial" w:eastAsia="Arial" w:hAnsi="Arial"/>
                <w:sz w:val="22"/>
                <w:szCs w:val="22"/>
              </w:rPr>
            </w:pPr>
            <w:r w:rsidDel="00000000" w:rsidR="00000000" w:rsidRPr="00000000">
              <w:rPr>
                <w:rFonts w:ascii="SimSun" w:cs="SimSun" w:eastAsia="SimSun" w:hAnsi="SimSun"/>
                <w:color w:val="000000"/>
                <w:sz w:val="14"/>
                <w:szCs w:val="14"/>
                <w:u w:val="none"/>
                <w:rtl w:val="0"/>
              </w:rPr>
              <w:t xml:space="preserve">同意</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B">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C">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D">
            <w:pPr>
              <w:spacing w:line="240" w:lineRule="auto"/>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tcMar>
              <w:top w:w="15.0" w:type="dxa"/>
              <w:left w:w="15.0" w:type="dxa"/>
              <w:right w:w="15.0" w:type="dxa"/>
            </w:tcMar>
          </w:tcPr>
          <w:p w:rsidR="00000000" w:rsidDel="00000000" w:rsidP="00000000" w:rsidRDefault="00000000" w:rsidRPr="00000000" w14:paraId="0000008E">
            <w:pPr>
              <w:spacing w:line="2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tabs>
          <w:tab w:val="left" w:leader="none" w:pos="9510"/>
        </w:tabs>
        <w:rPr/>
      </w:pPr>
      <w:r w:rsidDel="00000000" w:rsidR="00000000" w:rsidRPr="00000000">
        <w:rPr>
          <w:rtl w:val="0"/>
        </w:rPr>
        <w:tab/>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36195</wp:posOffset>
                </wp:positionH>
                <wp:positionV relativeFrom="paragraph">
                  <wp:posOffset>150495</wp:posOffset>
                </wp:positionV>
                <wp:extent cx="4758690" cy="4654578"/>
                <wp:effectExtent b="0" l="0" r="0" t="0"/>
                <wp:wrapNone/>
                <wp:docPr id="13" name=""/>
                <a:graphic>
                  <a:graphicData uri="http://schemas.microsoft.com/office/word/2010/wordprocessingShape">
                    <wps:wsp>
                      <wps:cNvSpPr/>
                      <wps:cNvPr id="14" name="Shape 14"/>
                      <wps:spPr>
                        <a:xfrm>
                          <a:off x="2982530" y="1468586"/>
                          <a:ext cx="4726940" cy="4622828"/>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转录工具</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Office 365</w:t>
                            </w:r>
                            <w:r w:rsidDel="00000000" w:rsidR="00000000" w:rsidRPr="00000000">
                              <w:rPr>
                                <w:rFonts w:ascii="Calibri" w:cs="Calibri" w:eastAsia="Calibri" w:hAnsi="Calibri"/>
                                <w:b w:val="0"/>
                                <w:i w:val="0"/>
                                <w:smallCaps w:val="0"/>
                                <w:strike w:val="0"/>
                                <w:color w:val="000000"/>
                                <w:sz w:val="24"/>
                                <w:vertAlign w:val="baseline"/>
                              </w:rPr>
                              <w:t xml:space="preserve">的网页版Word有一个选项（主页 &gt; 语音输入 &gt; 转录），使用谷歌浏览器、微软Edge或Explorer浏览器，可允许您上传音频文件并自动转录。请参阅此</w:t>
                            </w:r>
                            <w:r w:rsidDel="00000000" w:rsidR="00000000" w:rsidRPr="00000000">
                              <w:rPr>
                                <w:rFonts w:ascii="Calibri" w:cs="Calibri" w:eastAsia="Calibri" w:hAnsi="Calibri"/>
                                <w:b w:val="0"/>
                                <w:i w:val="0"/>
                                <w:smallCaps w:val="0"/>
                                <w:strike w:val="0"/>
                                <w:color w:val="0000ff"/>
                                <w:sz w:val="24"/>
                                <w:u w:val="single"/>
                                <w:vertAlign w:val="baseline"/>
                              </w:rPr>
                              <w:t xml:space="preserve">链接</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飞书妙记</w:t>
                            </w:r>
                            <w:r w:rsidDel="00000000" w:rsidR="00000000" w:rsidRPr="00000000">
                              <w:rPr>
                                <w:rFonts w:ascii="Calibri" w:cs="Calibri" w:eastAsia="Calibri" w:hAnsi="Calibri"/>
                                <w:b w:val="0"/>
                                <w:i w:val="0"/>
                                <w:smallCaps w:val="0"/>
                                <w:strike w:val="0"/>
                                <w:color w:val="000000"/>
                                <w:sz w:val="24"/>
                                <w:vertAlign w:val="baseline"/>
                              </w:rPr>
                              <w:t xml:space="preserve">（适用于中文）或Otter.ai或</w:t>
                            </w:r>
                            <w:r w:rsidDel="00000000" w:rsidR="00000000" w:rsidRPr="00000000">
                              <w:rPr>
                                <w:rFonts w:ascii="Calibri" w:cs="Calibri" w:eastAsia="Calibri" w:hAnsi="Calibri"/>
                                <w:b w:val="0"/>
                                <w:i w:val="0"/>
                                <w:smallCaps w:val="0"/>
                                <w:strike w:val="0"/>
                                <w:color w:val="000000"/>
                                <w:sz w:val="20"/>
                                <w:vertAlign w:val="baseline"/>
                              </w:rPr>
                              <w:t xml:space="preserve"> HYPERLINK "https://transcribe.wreally.com/" </w:t>
                            </w:r>
                            <w:r w:rsidDel="00000000" w:rsidR="00000000" w:rsidRPr="00000000">
                              <w:rPr>
                                <w:rFonts w:ascii="Calibri" w:cs="Calibri" w:eastAsia="Calibri" w:hAnsi="Calibri"/>
                                <w:b w:val="0"/>
                                <w:i w:val="0"/>
                                <w:smallCaps w:val="0"/>
                                <w:strike w:val="0"/>
                                <w:color w:val="0000ff"/>
                                <w:sz w:val="24"/>
                                <w:u w:val="single"/>
                                <w:vertAlign w:val="baseline"/>
                              </w:rPr>
                              <w:t xml:space="preserve">https://transcribe.wreally.com/</w:t>
                            </w:r>
                            <w:r w:rsidDel="00000000" w:rsidR="00000000" w:rsidRPr="00000000">
                              <w:rPr>
                                <w:rFonts w:ascii="Calibri" w:cs="Calibri" w:eastAsia="Calibri" w:hAnsi="Calibri"/>
                                <w:b w:val="0"/>
                                <w:i w:val="0"/>
                                <w:smallCaps w:val="0"/>
                                <w:strike w:val="0"/>
                                <w:color w:val="000000"/>
                                <w:sz w:val="24"/>
                                <w:vertAlign w:val="baseline"/>
                              </w:rPr>
                              <w:t xml:space="preserve">或</w:t>
                            </w:r>
                            <w:r w:rsidDel="00000000" w:rsidR="00000000" w:rsidRPr="00000000">
                              <w:rPr>
                                <w:rFonts w:ascii="Calibri" w:cs="Calibri" w:eastAsia="Calibri" w:hAnsi="Calibri"/>
                                <w:b w:val="0"/>
                                <w:i w:val="0"/>
                                <w:smallCaps w:val="0"/>
                                <w:strike w:val="0"/>
                                <w:color w:val="000000"/>
                                <w:sz w:val="20"/>
                                <w:vertAlign w:val="baseline"/>
                              </w:rPr>
                              <w:t xml:space="preserve"> HYPERLINK "https://www.happyscribe.com/automatic-transcription-software" </w:t>
                            </w:r>
                            <w:r w:rsidDel="00000000" w:rsidR="00000000" w:rsidRPr="00000000">
                              <w:rPr>
                                <w:rFonts w:ascii="Calibri" w:cs="Calibri" w:eastAsia="Calibri" w:hAnsi="Calibri"/>
                                <w:b w:val="0"/>
                                <w:i w:val="0"/>
                                <w:smallCaps w:val="0"/>
                                <w:strike w:val="0"/>
                                <w:color w:val="0000ff"/>
                                <w:sz w:val="24"/>
                                <w:u w:val="single"/>
                                <w:vertAlign w:val="baseline"/>
                              </w:rPr>
                              <w:t xml:space="preserve">https://www.happyscribe.com/automatic-transcription-software</w:t>
                            </w:r>
                            <w:r w:rsidDel="00000000" w:rsidR="00000000" w:rsidRPr="00000000">
                              <w:rPr>
                                <w:rFonts w:ascii="Calibri" w:cs="Calibri" w:eastAsia="Calibri" w:hAnsi="Calibri"/>
                                <w:b w:val="0"/>
                                <w:i w:val="0"/>
                                <w:smallCaps w:val="0"/>
                                <w:strike w:val="0"/>
                                <w:color w:val="000000"/>
                                <w:sz w:val="24"/>
                                <w:vertAlign w:val="baseline"/>
                              </w:rPr>
                              <w:t xml:space="preserve">：这些工具可以实时准确地转录，需支付适度费用。</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Google 文档：</w:t>
                            </w:r>
                            <w:r w:rsidDel="00000000" w:rsidR="00000000" w:rsidRPr="00000000">
                              <w:rPr>
                                <w:rFonts w:ascii="Calibri" w:cs="Calibri" w:eastAsia="Calibri" w:hAnsi="Calibri"/>
                                <w:b w:val="0"/>
                                <w:i w:val="0"/>
                                <w:smallCaps w:val="0"/>
                                <w:strike w:val="0"/>
                                <w:color w:val="000000"/>
                                <w:sz w:val="24"/>
                                <w:vertAlign w:val="baseline"/>
                              </w:rPr>
                              <w:t xml:space="preserve">您不能直接用其转录录音，但可听录音内容，暂停后自己朗读一遍，然后使用语音输入功能写下您刚读的内容。这里是使用此方法的</w:t>
                            </w:r>
                            <w:r w:rsidDel="00000000" w:rsidR="00000000" w:rsidRPr="00000000">
                              <w:rPr>
                                <w:rFonts w:ascii="Calibri" w:cs="Calibri" w:eastAsia="Calibri" w:hAnsi="Calibri"/>
                                <w:b w:val="0"/>
                                <w:i w:val="0"/>
                                <w:smallCaps w:val="0"/>
                                <w:strike w:val="0"/>
                                <w:color w:val="000000"/>
                                <w:sz w:val="24"/>
                                <w:u w:val="single"/>
                                <w:vertAlign w:val="baseline"/>
                              </w:rPr>
                              <w:t xml:space="preserve">指南</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Inqscribe：</w:t>
                            </w:r>
                            <w:r w:rsidDel="00000000" w:rsidR="00000000" w:rsidRPr="00000000">
                              <w:rPr>
                                <w:rFonts w:ascii="Calibri" w:cs="Calibri" w:eastAsia="Calibri" w:hAnsi="Calibri"/>
                                <w:b w:val="0"/>
                                <w:i w:val="0"/>
                                <w:smallCaps w:val="0"/>
                                <w:strike w:val="0"/>
                                <w:color w:val="000000"/>
                                <w:sz w:val="24"/>
                                <w:vertAlign w:val="baseline"/>
                              </w:rPr>
                              <w:t xml:space="preserve">免费软件，用于减慢录音速度，适用于苹果或Windows系统。请注意，免费版本无法导出转录文本，但可剪切和粘贴。下载链接：</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ff"/>
                                <w:sz w:val="24"/>
                                <w:u w:val="single"/>
                                <w:vertAlign w:val="baseline"/>
                              </w:rPr>
                              <w:t xml:space="preserve">https://www.inqscribe.com/</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Easytranscript：</w:t>
                            </w:r>
                            <w:r w:rsidDel="00000000" w:rsidR="00000000" w:rsidRPr="00000000">
                              <w:rPr>
                                <w:rFonts w:ascii="Calibri" w:cs="Calibri" w:eastAsia="Calibri" w:hAnsi="Calibri"/>
                                <w:b w:val="0"/>
                                <w:i w:val="0"/>
                                <w:smallCaps w:val="0"/>
                                <w:strike w:val="0"/>
                                <w:color w:val="000000"/>
                                <w:sz w:val="24"/>
                                <w:vertAlign w:val="baseline"/>
                              </w:rPr>
                              <w:t xml:space="preserve">免费软件，适用于苹果或Windows系统，并允许用户导出文件。下载链接：</w:t>
                            </w:r>
                            <w:r w:rsidDel="00000000" w:rsidR="00000000" w:rsidRPr="00000000">
                              <w:rPr>
                                <w:rFonts w:ascii="Calibri" w:cs="Calibri" w:eastAsia="Calibri" w:hAnsi="Calibri"/>
                                <w:b w:val="0"/>
                                <w:i w:val="0"/>
                                <w:smallCaps w:val="0"/>
                                <w:strike w:val="0"/>
                                <w:color w:val="0000ff"/>
                                <w:sz w:val="24"/>
                                <w:u w:val="single"/>
                                <w:vertAlign w:val="baseline"/>
                              </w:rPr>
                              <w:t xml:space="preserve">http://www.e-werkzeug.eu/index.php/en/products/easytranscript</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36195</wp:posOffset>
                </wp:positionH>
                <wp:positionV relativeFrom="paragraph">
                  <wp:posOffset>150495</wp:posOffset>
                </wp:positionV>
                <wp:extent cx="4758690" cy="4654578"/>
                <wp:effectExtent b="0" l="0" r="0" t="0"/>
                <wp:wrapNone/>
                <wp:docPr id="13"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4758690" cy="4654578"/>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5282565</wp:posOffset>
            </wp:positionH>
            <wp:positionV relativeFrom="paragraph">
              <wp:posOffset>141605</wp:posOffset>
            </wp:positionV>
            <wp:extent cx="4262120" cy="2324735"/>
            <wp:effectExtent b="0" l="0" r="0" t="0"/>
            <wp:wrapNone/>
            <wp:docPr descr="210672_397499147_28762279[1]" id="30" name="image2.png"/>
            <a:graphic>
              <a:graphicData uri="http://schemas.openxmlformats.org/drawingml/2006/picture">
                <pic:pic>
                  <pic:nvPicPr>
                    <pic:cNvPr descr="210672_397499147_28762279[1]" id="0" name="image2.png"/>
                    <pic:cNvPicPr preferRelativeResize="0"/>
                  </pic:nvPicPr>
                  <pic:blipFill>
                    <a:blip r:embed="rId9"/>
                    <a:srcRect b="0" l="0" r="0" t="0"/>
                    <a:stretch>
                      <a:fillRect/>
                    </a:stretch>
                  </pic:blipFill>
                  <pic:spPr>
                    <a:xfrm>
                      <a:off x="0" y="0"/>
                      <a:ext cx="4262120" cy="2324735"/>
                    </a:xfrm>
                    <a:prstGeom prst="rect"/>
                    <a:ln/>
                  </pic:spPr>
                </pic:pic>
              </a:graphicData>
            </a:graphic>
          </wp:anchor>
        </w:drawing>
      </w:r>
    </w:p>
    <w:p w:rsidR="00000000" w:rsidDel="00000000" w:rsidP="00000000" w:rsidRDefault="00000000" w:rsidRPr="00000000" w14:paraId="00000091">
      <w:pPr>
        <w:tabs>
          <w:tab w:val="left" w:leader="none" w:pos="9510"/>
        </w:tabs>
        <w:rPr/>
      </w:pPr>
      <w:r w:rsidDel="00000000" w:rsidR="00000000" w:rsidRPr="00000000">
        <w:rPr>
          <w:rtl w:val="0"/>
        </w:rPr>
      </w:r>
    </w:p>
    <w:p w:rsidR="00000000" w:rsidDel="00000000" w:rsidP="00000000" w:rsidRDefault="00000000" w:rsidRPr="00000000" w14:paraId="00000092">
      <w:pPr>
        <w:tabs>
          <w:tab w:val="left" w:leader="none" w:pos="9510"/>
        </w:tabs>
        <w:rPr/>
      </w:pPr>
      <w:r w:rsidDel="00000000" w:rsidR="00000000" w:rsidRPr="00000000">
        <w:rPr>
          <w:rtl w:val="0"/>
        </w:rPr>
      </w:r>
    </w:p>
    <w:p w:rsidR="00000000" w:rsidDel="00000000" w:rsidP="00000000" w:rsidRDefault="00000000" w:rsidRPr="00000000" w14:paraId="00000093">
      <w:pPr>
        <w:tabs>
          <w:tab w:val="left" w:leader="none" w:pos="9510"/>
        </w:tabs>
        <w:rPr/>
      </w:pPr>
      <w:r w:rsidDel="00000000" w:rsidR="00000000" w:rsidRPr="00000000">
        <w:rPr>
          <w:rtl w:val="0"/>
        </w:rPr>
      </w:r>
    </w:p>
    <w:p w:rsidR="00000000" w:rsidDel="00000000" w:rsidP="00000000" w:rsidRDefault="00000000" w:rsidRPr="00000000" w14:paraId="00000094">
      <w:pPr>
        <w:tabs>
          <w:tab w:val="left" w:leader="none" w:pos="9510"/>
        </w:tabs>
        <w:rPr/>
      </w:pPr>
      <w:r w:rsidDel="00000000" w:rsidR="00000000" w:rsidRPr="00000000">
        <w:rPr>
          <w:rtl w:val="0"/>
        </w:rPr>
      </w:r>
    </w:p>
    <w:p w:rsidR="00000000" w:rsidDel="00000000" w:rsidP="00000000" w:rsidRDefault="00000000" w:rsidRPr="00000000" w14:paraId="00000095">
      <w:pPr>
        <w:tabs>
          <w:tab w:val="left" w:leader="none" w:pos="9510"/>
        </w:tabs>
        <w:rPr/>
      </w:pPr>
      <w:r w:rsidDel="00000000" w:rsidR="00000000" w:rsidRPr="00000000">
        <w:rPr>
          <w:rtl w:val="0"/>
        </w:rPr>
      </w:r>
    </w:p>
    <w:p w:rsidR="00000000" w:rsidDel="00000000" w:rsidP="00000000" w:rsidRDefault="00000000" w:rsidRPr="00000000" w14:paraId="00000096">
      <w:pPr>
        <w:tabs>
          <w:tab w:val="left" w:leader="none" w:pos="9510"/>
        </w:tabs>
        <w:rPr/>
      </w:pPr>
      <w:r w:rsidDel="00000000" w:rsidR="00000000" w:rsidRPr="00000000">
        <w:rPr>
          <w:rtl w:val="0"/>
        </w:rPr>
      </w:r>
    </w:p>
    <w:p w:rsidR="00000000" w:rsidDel="00000000" w:rsidP="00000000" w:rsidRDefault="00000000" w:rsidRPr="00000000" w14:paraId="00000097">
      <w:pPr>
        <w:tabs>
          <w:tab w:val="left" w:leader="none" w:pos="9510"/>
        </w:tabs>
        <w:rPr/>
      </w:pPr>
      <w:r w:rsidDel="00000000" w:rsidR="00000000" w:rsidRPr="00000000">
        <w:rPr>
          <w:rtl w:val="0"/>
        </w:rPr>
      </w:r>
    </w:p>
    <w:p w:rsidR="00000000" w:rsidDel="00000000" w:rsidP="00000000" w:rsidRDefault="00000000" w:rsidRPr="00000000" w14:paraId="00000098">
      <w:pPr>
        <w:tabs>
          <w:tab w:val="left" w:leader="none" w:pos="9510"/>
        </w:tabs>
        <w:rPr/>
      </w:pPr>
      <w:r w:rsidDel="00000000" w:rsidR="00000000" w:rsidRPr="00000000">
        <w:rPr>
          <w:rtl w:val="0"/>
        </w:rPr>
      </w:r>
    </w:p>
    <w:p w:rsidR="00000000" w:rsidDel="00000000" w:rsidP="00000000" w:rsidRDefault="00000000" w:rsidRPr="00000000" w14:paraId="00000099">
      <w:pPr>
        <w:tabs>
          <w:tab w:val="left" w:leader="none" w:pos="9510"/>
        </w:tabs>
        <w:rPr/>
      </w:pPr>
      <w:r w:rsidDel="00000000" w:rsidR="00000000" w:rsidRPr="00000000">
        <w:rPr>
          <w:rtl w:val="0"/>
        </w:rPr>
      </w:r>
    </w:p>
    <w:p w:rsidR="00000000" w:rsidDel="00000000" w:rsidP="00000000" w:rsidRDefault="00000000" w:rsidRPr="00000000" w14:paraId="0000009A">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5014595</wp:posOffset>
                </wp:positionH>
                <wp:positionV relativeFrom="paragraph">
                  <wp:posOffset>48895</wp:posOffset>
                </wp:positionV>
                <wp:extent cx="4717415" cy="1993265"/>
                <wp:effectExtent b="0" l="0" r="0" t="0"/>
                <wp:wrapNone/>
                <wp:docPr id="19" name=""/>
                <a:graphic>
                  <a:graphicData uri="http://schemas.microsoft.com/office/word/2010/wordprocessingShape">
                    <wps:wsp>
                      <wps:cNvSpPr/>
                      <wps:cNvPr id="20" name="Shape 20"/>
                      <wps:spPr>
                        <a:xfrm>
                          <a:off x="3003168" y="2799243"/>
                          <a:ext cx="4685665" cy="196151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转录符号</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研究人员使用一些约定俗成的符号来标注重要的非语言事件；您可以自行决定在您的转录中包含多少这些内容。在我们当前的项目中，我们采用以下简单的规则，改编自Jefferson（1984）：</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5014595</wp:posOffset>
                </wp:positionH>
                <wp:positionV relativeFrom="paragraph">
                  <wp:posOffset>48895</wp:posOffset>
                </wp:positionV>
                <wp:extent cx="4717415" cy="1993265"/>
                <wp:effectExtent b="0" l="0" r="0" t="0"/>
                <wp:wrapNone/>
                <wp:docPr id="19"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4717415" cy="1993265"/>
                        </a:xfrm>
                        <a:prstGeom prst="rect"/>
                        <a:ln/>
                      </pic:spPr>
                    </pic:pic>
                  </a:graphicData>
                </a:graphic>
              </wp:anchor>
            </w:drawing>
          </mc:Fallback>
        </mc:AlternateContent>
      </w:r>
    </w:p>
    <w:p w:rsidR="00000000" w:rsidDel="00000000" w:rsidP="00000000" w:rsidRDefault="00000000" w:rsidRPr="00000000" w14:paraId="0000009B">
      <w:pPr>
        <w:tabs>
          <w:tab w:val="left" w:leader="none" w:pos="9510"/>
        </w:tabs>
        <w:rPr/>
      </w:pPr>
      <w:r w:rsidDel="00000000" w:rsidR="00000000" w:rsidRPr="00000000">
        <w:rPr>
          <w:rtl w:val="0"/>
        </w:rPr>
      </w:r>
    </w:p>
    <w:p w:rsidR="00000000" w:rsidDel="00000000" w:rsidP="00000000" w:rsidRDefault="00000000" w:rsidRPr="00000000" w14:paraId="0000009C">
      <w:pPr>
        <w:tabs>
          <w:tab w:val="left" w:leader="none" w:pos="9510"/>
        </w:tabs>
        <w:rPr/>
      </w:pPr>
      <w:r w:rsidDel="00000000" w:rsidR="00000000" w:rsidRPr="00000000">
        <w:rPr>
          <w:rtl w:val="0"/>
        </w:rPr>
      </w:r>
    </w:p>
    <w:p w:rsidR="00000000" w:rsidDel="00000000" w:rsidP="00000000" w:rsidRDefault="00000000" w:rsidRPr="00000000" w14:paraId="0000009D">
      <w:pPr>
        <w:tabs>
          <w:tab w:val="left" w:leader="none" w:pos="9510"/>
        </w:tabs>
        <w:rPr/>
      </w:pPr>
      <w:r w:rsidDel="00000000" w:rsidR="00000000" w:rsidRPr="00000000">
        <w:rPr>
          <w:rtl w:val="0"/>
        </w:rPr>
      </w:r>
    </w:p>
    <w:p w:rsidR="00000000" w:rsidDel="00000000" w:rsidP="00000000" w:rsidRDefault="00000000" w:rsidRPr="00000000" w14:paraId="0000009E">
      <w:pPr>
        <w:tabs>
          <w:tab w:val="left" w:leader="none" w:pos="9510"/>
        </w:tabs>
        <w:rPr/>
      </w:pPr>
      <w:r w:rsidDel="00000000" w:rsidR="00000000" w:rsidRPr="00000000">
        <w:rPr>
          <w:rtl w:val="0"/>
        </w:rPr>
      </w:r>
    </w:p>
    <w:p w:rsidR="00000000" w:rsidDel="00000000" w:rsidP="00000000" w:rsidRDefault="00000000" w:rsidRPr="00000000" w14:paraId="0000009F">
      <w:pPr>
        <w:tabs>
          <w:tab w:val="left" w:leader="none" w:pos="9510"/>
        </w:tabs>
        <w:rPr/>
      </w:pPr>
      <w:r w:rsidDel="00000000" w:rsidR="00000000" w:rsidRPr="00000000">
        <w:rPr>
          <w:rtl w:val="0"/>
        </w:rPr>
      </w:r>
    </w:p>
    <w:p w:rsidR="00000000" w:rsidDel="00000000" w:rsidP="00000000" w:rsidRDefault="00000000" w:rsidRPr="00000000" w14:paraId="000000A0">
      <w:pPr>
        <w:tabs>
          <w:tab w:val="left" w:leader="none" w:pos="9510"/>
        </w:tabs>
        <w:rPr/>
      </w:pPr>
      <w:r w:rsidDel="00000000" w:rsidR="00000000" w:rsidRPr="00000000">
        <w:rPr>
          <w:rtl w:val="0"/>
        </w:rPr>
      </w:r>
    </w:p>
    <w:p w:rsidR="00000000" w:rsidDel="00000000" w:rsidP="00000000" w:rsidRDefault="00000000" w:rsidRPr="00000000" w14:paraId="000000A1">
      <w:pPr>
        <w:tabs>
          <w:tab w:val="left" w:leader="none" w:pos="9510"/>
        </w:tabs>
        <w:rPr/>
      </w:pPr>
      <w:r w:rsidDel="00000000" w:rsidR="00000000" w:rsidRPr="00000000">
        <w:rPr>
          <w:rtl w:val="0"/>
        </w:rPr>
      </w:r>
    </w:p>
    <w:p w:rsidR="00000000" w:rsidDel="00000000" w:rsidP="00000000" w:rsidRDefault="00000000" w:rsidRPr="00000000" w14:paraId="000000A2">
      <w:pPr>
        <w:tabs>
          <w:tab w:val="left" w:leader="none" w:pos="9510"/>
        </w:tabs>
        <w:rPr/>
      </w:pPr>
      <w:r w:rsidDel="00000000" w:rsidR="00000000" w:rsidRPr="00000000">
        <w:rPr>
          <w:rtl w:val="0"/>
        </w:rPr>
      </w:r>
    </w:p>
    <w:p w:rsidR="00000000" w:rsidDel="00000000" w:rsidP="00000000" w:rsidRDefault="00000000" w:rsidRPr="00000000" w14:paraId="000000A3">
      <w:pPr>
        <w:tabs>
          <w:tab w:val="left" w:leader="none" w:pos="9510"/>
        </w:tabs>
        <w:rPr/>
      </w:pPr>
      <w:r w:rsidDel="00000000" w:rsidR="00000000" w:rsidRPr="00000000">
        <w:rPr>
          <w:rtl w:val="0"/>
        </w:rPr>
      </w:r>
      <w:r w:rsidDel="00000000" w:rsidR="00000000" w:rsidRPr="00000000">
        <w:drawing>
          <wp:anchor allowOverlap="1" behindDoc="0" distB="36195" distT="36195" distL="36195" distR="36195" hidden="0" layoutInCell="1" locked="0" relativeHeight="0" simplePos="0">
            <wp:simplePos x="0" y="0"/>
            <wp:positionH relativeFrom="column">
              <wp:posOffset>3943349</wp:posOffset>
            </wp:positionH>
            <wp:positionV relativeFrom="paragraph">
              <wp:posOffset>125408</wp:posOffset>
            </wp:positionV>
            <wp:extent cx="5757545" cy="1885315"/>
            <wp:effectExtent b="28575" l="28575" r="28575" t="28575"/>
            <wp:wrapNone/>
            <wp:docPr id="3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757545" cy="1885315"/>
                    </a:xfrm>
                    <a:prstGeom prst="rect"/>
                    <a:ln w="28575">
                      <a:solidFill>
                        <a:srgbClr val="2791A6"/>
                      </a:solidFill>
                      <a:prstDash val="solid"/>
                    </a:ln>
                  </pic:spPr>
                </pic:pic>
              </a:graphicData>
            </a:graphic>
          </wp:anchor>
        </w:drawing>
      </w:r>
    </w:p>
    <w:p w:rsidR="00000000" w:rsidDel="00000000" w:rsidP="00000000" w:rsidRDefault="00000000" w:rsidRPr="00000000" w14:paraId="000000A4">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442595</wp:posOffset>
                </wp:positionH>
                <wp:positionV relativeFrom="paragraph">
                  <wp:posOffset>163195</wp:posOffset>
                </wp:positionV>
                <wp:extent cx="2917825" cy="1286510"/>
                <wp:effectExtent b="0" l="0" r="0" t="0"/>
                <wp:wrapNone/>
                <wp:docPr id="5" name=""/>
                <a:graphic>
                  <a:graphicData uri="http://schemas.microsoft.com/office/word/2010/wordprocessingShape">
                    <wps:wsp>
                      <wps:cNvSpPr/>
                      <wps:cNvPr id="6" name="Shape 6"/>
                      <wps:spPr>
                        <a:xfrm>
                          <a:off x="3891850" y="3141508"/>
                          <a:ext cx="2908300" cy="1276985"/>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*完整的转录记号描述在 G. Jefferson, “Transcription Notation,” in J. Maxwell Atkinson and J. Heritage (eds), </w:t>
                            </w:r>
                            <w:r w:rsidDel="00000000" w:rsidR="00000000" w:rsidRPr="00000000">
                              <w:rPr>
                                <w:rFonts w:ascii="Calibri" w:cs="Calibri" w:eastAsia="Calibri" w:hAnsi="Calibri"/>
                                <w:b w:val="0"/>
                                <w:i w:val="1"/>
                                <w:smallCaps w:val="0"/>
                                <w:strike w:val="0"/>
                                <w:color w:val="000000"/>
                                <w:sz w:val="22"/>
                                <w:vertAlign w:val="baseline"/>
                              </w:rPr>
                              <w:t xml:space="preserve">Structures of Social Interaction</w:t>
                            </w:r>
                            <w:r w:rsidDel="00000000" w:rsidR="00000000" w:rsidRPr="00000000">
                              <w:rPr>
                                <w:rFonts w:ascii="Calibri" w:cs="Calibri" w:eastAsia="Calibri" w:hAnsi="Calibri"/>
                                <w:b w:val="0"/>
                                <w:i w:val="0"/>
                                <w:smallCaps w:val="0"/>
                                <w:strike w:val="0"/>
                                <w:color w:val="000000"/>
                                <w:sz w:val="22"/>
                                <w:vertAlign w:val="baseline"/>
                              </w:rPr>
                              <w:t xml:space="preserve">, New York: Cambridge University Press, 1984.</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442595</wp:posOffset>
                </wp:positionH>
                <wp:positionV relativeFrom="paragraph">
                  <wp:posOffset>163195</wp:posOffset>
                </wp:positionV>
                <wp:extent cx="2917825" cy="1286510"/>
                <wp:effectExtent b="0" l="0" r="0" t="0"/>
                <wp:wrapNone/>
                <wp:docPr id="5"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2917825" cy="1286510"/>
                        </a:xfrm>
                        <a:prstGeom prst="rect"/>
                        <a:ln/>
                      </pic:spPr>
                    </pic:pic>
                  </a:graphicData>
                </a:graphic>
              </wp:anchor>
            </w:drawing>
          </mc:Fallback>
        </mc:AlternateContent>
      </w:r>
    </w:p>
    <w:p w:rsidR="00000000" w:rsidDel="00000000" w:rsidP="00000000" w:rsidRDefault="00000000" w:rsidRPr="00000000" w14:paraId="000000A5">
      <w:pPr>
        <w:tabs>
          <w:tab w:val="left" w:leader="none" w:pos="9510"/>
        </w:tabs>
        <w:rPr/>
      </w:pPr>
      <w:r w:rsidDel="00000000" w:rsidR="00000000" w:rsidRPr="00000000">
        <w:rPr>
          <w:rtl w:val="0"/>
        </w:rPr>
      </w:r>
    </w:p>
    <w:p w:rsidR="00000000" w:rsidDel="00000000" w:rsidP="00000000" w:rsidRDefault="00000000" w:rsidRPr="00000000" w14:paraId="000000A6">
      <w:pPr>
        <w:tabs>
          <w:tab w:val="left" w:leader="none" w:pos="9510"/>
        </w:tabs>
        <w:rPr/>
      </w:pPr>
      <w:r w:rsidDel="00000000" w:rsidR="00000000" w:rsidRPr="00000000">
        <w:rPr>
          <w:rtl w:val="0"/>
        </w:rPr>
      </w:r>
    </w:p>
    <w:p w:rsidR="00000000" w:rsidDel="00000000" w:rsidP="00000000" w:rsidRDefault="00000000" w:rsidRPr="00000000" w14:paraId="000000A7">
      <w:pPr>
        <w:tabs>
          <w:tab w:val="left" w:leader="none" w:pos="9510"/>
        </w:tabs>
        <w:rPr/>
      </w:pPr>
      <w:r w:rsidDel="00000000" w:rsidR="00000000" w:rsidRPr="00000000">
        <w:rPr>
          <w:rtl w:val="0"/>
        </w:rPr>
      </w:r>
    </w:p>
    <w:p w:rsidR="00000000" w:rsidDel="00000000" w:rsidP="00000000" w:rsidRDefault="00000000" w:rsidRPr="00000000" w14:paraId="000000A8">
      <w:pPr>
        <w:tabs>
          <w:tab w:val="left" w:leader="none" w:pos="9510"/>
        </w:tabs>
        <w:rPr/>
      </w:pPr>
      <w:r w:rsidDel="00000000" w:rsidR="00000000" w:rsidRPr="00000000">
        <w:rPr>
          <w:rtl w:val="0"/>
        </w:rPr>
      </w:r>
    </w:p>
    <w:p w:rsidR="00000000" w:rsidDel="00000000" w:rsidP="00000000" w:rsidRDefault="00000000" w:rsidRPr="00000000" w14:paraId="000000A9">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-40004</wp:posOffset>
                </wp:positionH>
                <wp:positionV relativeFrom="paragraph">
                  <wp:posOffset>112395</wp:posOffset>
                </wp:positionV>
                <wp:extent cx="4758690" cy="4473575"/>
                <wp:effectExtent b="0" l="0" r="0" t="0"/>
                <wp:wrapNone/>
                <wp:docPr id="17" name=""/>
                <a:graphic>
                  <a:graphicData uri="http://schemas.microsoft.com/office/word/2010/wordprocessingShape">
                    <wps:wsp>
                      <wps:cNvSpPr/>
                      <wps:cNvPr id="18" name="Shape 18"/>
                      <wps:spPr>
                        <a:xfrm>
                          <a:off x="2982530" y="1559098"/>
                          <a:ext cx="4726940" cy="444180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3. 使用智能白板上的智能录音器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智能录音器是一种互动白板工具，可用于录制教师的讲述以及白板附近的活动或整个班级讨论。它还能够捕捉智能白板屏幕上发生的所有内容。</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您可以通过Smart Notebook应用程序访问它，也可以独立于Notebook使用（检查您的应用程序文件夹，或使用Spotlight功能搜索“Recorder”）。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此YouTube链接提供了如何访问和使用智能录音器的指南</w:t>
                            </w:r>
                            <w:r w:rsidDel="00000000" w:rsidR="00000000" w:rsidRPr="00000000">
                              <w:rPr>
                                <w:rFonts w:ascii="SimSun" w:cs="SimSun" w:eastAsia="SimSun" w:hAnsi="SimSun"/>
                                <w:b w:val="0"/>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-40004</wp:posOffset>
                </wp:positionH>
                <wp:positionV relativeFrom="paragraph">
                  <wp:posOffset>112395</wp:posOffset>
                </wp:positionV>
                <wp:extent cx="4758690" cy="4473575"/>
                <wp:effectExtent b="0" l="0" r="0" t="0"/>
                <wp:wrapNone/>
                <wp:docPr id="17"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4758690" cy="4473575"/>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1219200</wp:posOffset>
            </wp:positionH>
            <wp:positionV relativeFrom="paragraph">
              <wp:posOffset>845185</wp:posOffset>
            </wp:positionV>
            <wp:extent cx="2066925" cy="1231265"/>
            <wp:effectExtent b="0" l="0" r="0" t="0"/>
            <wp:wrapNone/>
            <wp:docPr id="3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2066925" cy="1231265"/>
                    </a:xfrm>
                    <a:prstGeom prst="rect"/>
                    <a:ln/>
                  </pic:spPr>
                </pic:pic>
              </a:graphicData>
            </a:graphic>
          </wp:anchor>
        </w:drawing>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5001895</wp:posOffset>
                </wp:positionH>
                <wp:positionV relativeFrom="paragraph">
                  <wp:posOffset>125095</wp:posOffset>
                </wp:positionV>
                <wp:extent cx="4758690" cy="4478020"/>
                <wp:effectExtent b="0" l="0" r="0" t="0"/>
                <wp:wrapNone/>
                <wp:docPr id="24" name=""/>
                <a:graphic>
                  <a:graphicData uri="http://schemas.microsoft.com/office/word/2010/wordprocessingShape">
                    <wps:wsp>
                      <wps:cNvSpPr/>
                      <wps:cNvPr id="25" name="Shape 25"/>
                      <wps:spPr>
                        <a:xfrm>
                          <a:off x="2982530" y="1556865"/>
                          <a:ext cx="4726940" cy="444627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教师对使用智能录音器的看法</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“智能录音器可以记录您在电脑上的任何操作。一旦完成，您将获得一个独立的视频文件，可以嵌入到您的班级维基或博客中，甚至是一个Notebook文件中。您甚至可以将您的视频上传到YouTube或Teacher Tube等视频网站，以便学生在必要时可以反复观看。我真的很喜欢让我的学生使用这个录音器制作视频，展示他们解决数学问题的过程。我不仅可以观看他们的做法，还可以听到他们的解释，并将视频保存为他们的作品集或家长会议的资料。”</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p w:rsidR="00000000" w:rsidDel="00000000" w:rsidP="00000000" w:rsidRDefault="00000000" w:rsidRPr="00000000">
                            <w:pPr>
                              <w:spacing w:after="120" w:before="0" w:line="285"/>
                              <w:ind w:left="0" w:right="0" w:firstLine="0"/>
                              <w:jc w:val="righ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1"/>
                                <w:smallCaps w:val="0"/>
                                <w:strike w:val="0"/>
                                <w:color w:val="000000"/>
                                <w:sz w:val="24"/>
                                <w:vertAlign w:val="baseline"/>
                              </w:rPr>
                              <w:t xml:space="preserve">改编自英国诺里奇女子中学教师梅根-博尔撰写的文稿。</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1"/>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5001895</wp:posOffset>
                </wp:positionH>
                <wp:positionV relativeFrom="paragraph">
                  <wp:posOffset>125095</wp:posOffset>
                </wp:positionV>
                <wp:extent cx="4758690" cy="4478020"/>
                <wp:effectExtent b="0" l="0" r="0" t="0"/>
                <wp:wrapNone/>
                <wp:docPr id="24"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4758690" cy="4478020"/>
                        </a:xfrm>
                        <a:prstGeom prst="rect"/>
                        <a:ln/>
                      </pic:spPr>
                    </pic:pic>
                  </a:graphicData>
                </a:graphic>
              </wp:anchor>
            </w:drawing>
          </mc:Fallback>
        </mc:AlternateContent>
      </w:r>
    </w:p>
    <w:p w:rsidR="00000000" w:rsidDel="00000000" w:rsidP="00000000" w:rsidRDefault="00000000" w:rsidRPr="00000000" w14:paraId="000000AA">
      <w:pPr>
        <w:tabs>
          <w:tab w:val="left" w:leader="none" w:pos="9510"/>
        </w:tabs>
        <w:rPr/>
      </w:pPr>
      <w:r w:rsidDel="00000000" w:rsidR="00000000" w:rsidRPr="00000000">
        <w:rPr>
          <w:rtl w:val="0"/>
        </w:rPr>
      </w:r>
    </w:p>
    <w:p w:rsidR="00000000" w:rsidDel="00000000" w:rsidP="00000000" w:rsidRDefault="00000000" w:rsidRPr="00000000" w14:paraId="000000AB">
      <w:pPr>
        <w:tabs>
          <w:tab w:val="left" w:leader="none" w:pos="9510"/>
        </w:tabs>
        <w:rPr/>
      </w:pPr>
      <w:r w:rsidDel="00000000" w:rsidR="00000000" w:rsidRPr="00000000">
        <w:rPr>
          <w:rtl w:val="0"/>
        </w:rPr>
      </w:r>
    </w:p>
    <w:p w:rsidR="00000000" w:rsidDel="00000000" w:rsidP="00000000" w:rsidRDefault="00000000" w:rsidRPr="00000000" w14:paraId="000000AC">
      <w:pPr>
        <w:tabs>
          <w:tab w:val="left" w:leader="none" w:pos="9510"/>
        </w:tabs>
        <w:rPr/>
      </w:pPr>
      <w:r w:rsidDel="00000000" w:rsidR="00000000" w:rsidRPr="00000000">
        <w:rPr>
          <w:rtl w:val="0"/>
        </w:rPr>
      </w:r>
    </w:p>
    <w:p w:rsidR="00000000" w:rsidDel="00000000" w:rsidP="00000000" w:rsidRDefault="00000000" w:rsidRPr="00000000" w14:paraId="000000AD">
      <w:pPr>
        <w:tabs>
          <w:tab w:val="left" w:leader="none" w:pos="9510"/>
        </w:tabs>
        <w:rPr/>
      </w:pPr>
      <w:r w:rsidDel="00000000" w:rsidR="00000000" w:rsidRPr="00000000">
        <w:rPr>
          <w:rtl w:val="0"/>
        </w:rPr>
      </w:r>
    </w:p>
    <w:p w:rsidR="00000000" w:rsidDel="00000000" w:rsidP="00000000" w:rsidRDefault="00000000" w:rsidRPr="00000000" w14:paraId="000000AE">
      <w:pPr>
        <w:tabs>
          <w:tab w:val="left" w:leader="none" w:pos="9510"/>
        </w:tabs>
        <w:rPr/>
      </w:pPr>
      <w:r w:rsidDel="00000000" w:rsidR="00000000" w:rsidRPr="00000000">
        <w:rPr>
          <w:rtl w:val="0"/>
        </w:rPr>
      </w:r>
    </w:p>
    <w:p w:rsidR="00000000" w:rsidDel="00000000" w:rsidP="00000000" w:rsidRDefault="00000000" w:rsidRPr="00000000" w14:paraId="000000AF">
      <w:pPr>
        <w:tabs>
          <w:tab w:val="left" w:leader="none" w:pos="9510"/>
        </w:tabs>
        <w:rPr/>
      </w:pPr>
      <w:r w:rsidDel="00000000" w:rsidR="00000000" w:rsidRPr="00000000">
        <w:rPr>
          <w:rtl w:val="0"/>
        </w:rPr>
      </w:r>
    </w:p>
    <w:p w:rsidR="00000000" w:rsidDel="00000000" w:rsidP="00000000" w:rsidRDefault="00000000" w:rsidRPr="00000000" w14:paraId="000000B0">
      <w:pPr>
        <w:tabs>
          <w:tab w:val="left" w:leader="none" w:pos="9510"/>
        </w:tabs>
        <w:rPr/>
      </w:pPr>
      <w:r w:rsidDel="00000000" w:rsidR="00000000" w:rsidRPr="00000000">
        <w:rPr>
          <w:rtl w:val="0"/>
        </w:rPr>
      </w:r>
    </w:p>
    <w:p w:rsidR="00000000" w:rsidDel="00000000" w:rsidP="00000000" w:rsidRDefault="00000000" w:rsidRPr="00000000" w14:paraId="000000B1">
      <w:pPr>
        <w:tabs>
          <w:tab w:val="left" w:leader="none" w:pos="9510"/>
        </w:tabs>
        <w:rPr/>
      </w:pPr>
      <w:r w:rsidDel="00000000" w:rsidR="00000000" w:rsidRPr="00000000">
        <w:rPr>
          <w:rtl w:val="0"/>
        </w:rPr>
      </w:r>
    </w:p>
    <w:p w:rsidR="00000000" w:rsidDel="00000000" w:rsidP="00000000" w:rsidRDefault="00000000" w:rsidRPr="00000000" w14:paraId="000000B2">
      <w:pPr>
        <w:tabs>
          <w:tab w:val="left" w:leader="none" w:pos="9510"/>
        </w:tabs>
        <w:rPr/>
      </w:pPr>
      <w:r w:rsidDel="00000000" w:rsidR="00000000" w:rsidRPr="00000000">
        <w:rPr>
          <w:rtl w:val="0"/>
        </w:rPr>
      </w:r>
    </w:p>
    <w:p w:rsidR="00000000" w:rsidDel="00000000" w:rsidP="00000000" w:rsidRDefault="00000000" w:rsidRPr="00000000" w14:paraId="000000B3">
      <w:pPr>
        <w:tabs>
          <w:tab w:val="left" w:leader="none" w:pos="9510"/>
        </w:tabs>
        <w:rPr/>
      </w:pPr>
      <w:r w:rsidDel="00000000" w:rsidR="00000000" w:rsidRPr="00000000">
        <w:rPr>
          <w:rtl w:val="0"/>
        </w:rPr>
      </w:r>
    </w:p>
    <w:p w:rsidR="00000000" w:rsidDel="00000000" w:rsidP="00000000" w:rsidRDefault="00000000" w:rsidRPr="00000000" w14:paraId="000000B4">
      <w:pPr>
        <w:tabs>
          <w:tab w:val="left" w:leader="none" w:pos="9510"/>
        </w:tabs>
        <w:rPr/>
      </w:pPr>
      <w:r w:rsidDel="00000000" w:rsidR="00000000" w:rsidRPr="00000000">
        <w:rPr>
          <w:rtl w:val="0"/>
        </w:rPr>
      </w:r>
    </w:p>
    <w:p w:rsidR="00000000" w:rsidDel="00000000" w:rsidP="00000000" w:rsidRDefault="00000000" w:rsidRPr="00000000" w14:paraId="000000B5">
      <w:pPr>
        <w:tabs>
          <w:tab w:val="left" w:leader="none" w:pos="9510"/>
        </w:tabs>
        <w:rPr/>
      </w:pPr>
      <w:r w:rsidDel="00000000" w:rsidR="00000000" w:rsidRPr="00000000">
        <w:rPr>
          <w:rtl w:val="0"/>
        </w:rPr>
      </w:r>
    </w:p>
    <w:p w:rsidR="00000000" w:rsidDel="00000000" w:rsidP="00000000" w:rsidRDefault="00000000" w:rsidRPr="00000000" w14:paraId="000000B6">
      <w:pPr>
        <w:tabs>
          <w:tab w:val="left" w:leader="none" w:pos="9510"/>
        </w:tabs>
        <w:rPr/>
      </w:pPr>
      <w:r w:rsidDel="00000000" w:rsidR="00000000" w:rsidRPr="00000000">
        <w:rPr>
          <w:rtl w:val="0"/>
        </w:rPr>
      </w:r>
    </w:p>
    <w:p w:rsidR="00000000" w:rsidDel="00000000" w:rsidP="00000000" w:rsidRDefault="00000000" w:rsidRPr="00000000" w14:paraId="000000B7">
      <w:pPr>
        <w:tabs>
          <w:tab w:val="left" w:leader="none" w:pos="9510"/>
        </w:tabs>
        <w:rPr/>
      </w:pPr>
      <w:r w:rsidDel="00000000" w:rsidR="00000000" w:rsidRPr="00000000">
        <w:rPr>
          <w:rtl w:val="0"/>
        </w:rPr>
      </w:r>
    </w:p>
    <w:p w:rsidR="00000000" w:rsidDel="00000000" w:rsidP="00000000" w:rsidRDefault="00000000" w:rsidRPr="00000000" w14:paraId="000000B8">
      <w:pPr>
        <w:tabs>
          <w:tab w:val="left" w:leader="none" w:pos="9510"/>
        </w:tabs>
        <w:rPr/>
      </w:pPr>
      <w:r w:rsidDel="00000000" w:rsidR="00000000" w:rsidRPr="00000000">
        <w:rPr>
          <w:rtl w:val="0"/>
        </w:rPr>
      </w:r>
    </w:p>
    <w:p w:rsidR="00000000" w:rsidDel="00000000" w:rsidP="00000000" w:rsidRDefault="00000000" w:rsidRPr="00000000" w14:paraId="000000B9">
      <w:pPr>
        <w:tabs>
          <w:tab w:val="left" w:leader="none" w:pos="9510"/>
        </w:tabs>
        <w:rPr/>
      </w:pPr>
      <w:r w:rsidDel="00000000" w:rsidR="00000000" w:rsidRPr="00000000">
        <w:rPr>
          <w:rtl w:val="0"/>
        </w:rPr>
      </w:r>
    </w:p>
    <w:p w:rsidR="00000000" w:rsidDel="00000000" w:rsidP="00000000" w:rsidRDefault="00000000" w:rsidRPr="00000000" w14:paraId="000000BA">
      <w:pPr>
        <w:tabs>
          <w:tab w:val="left" w:leader="none" w:pos="9510"/>
        </w:tabs>
        <w:rPr/>
      </w:pPr>
      <w:r w:rsidDel="00000000" w:rsidR="00000000" w:rsidRPr="00000000">
        <w:rPr>
          <w:rtl w:val="0"/>
        </w:rPr>
      </w:r>
    </w:p>
    <w:p w:rsidR="00000000" w:rsidDel="00000000" w:rsidP="00000000" w:rsidRDefault="00000000" w:rsidRPr="00000000" w14:paraId="000000BB">
      <w:pPr>
        <w:tabs>
          <w:tab w:val="left" w:leader="none" w:pos="9510"/>
        </w:tabs>
        <w:rPr/>
      </w:pPr>
      <w:r w:rsidDel="00000000" w:rsidR="00000000" w:rsidRPr="00000000">
        <w:rPr>
          <w:rtl w:val="0"/>
        </w:rPr>
      </w:r>
    </w:p>
    <w:p w:rsidR="00000000" w:rsidDel="00000000" w:rsidP="00000000" w:rsidRDefault="00000000" w:rsidRPr="00000000" w14:paraId="000000BC">
      <w:pPr>
        <w:tabs>
          <w:tab w:val="left" w:leader="none" w:pos="9510"/>
        </w:tabs>
        <w:rPr/>
      </w:pPr>
      <w:r w:rsidDel="00000000" w:rsidR="00000000" w:rsidRPr="00000000">
        <w:rPr>
          <w:rtl w:val="0"/>
        </w:rPr>
      </w:r>
    </w:p>
    <w:p w:rsidR="00000000" w:rsidDel="00000000" w:rsidP="00000000" w:rsidRDefault="00000000" w:rsidRPr="00000000" w14:paraId="000000BD">
      <w:pPr>
        <w:tabs>
          <w:tab w:val="left" w:leader="none" w:pos="9510"/>
        </w:tabs>
        <w:rPr/>
      </w:pPr>
      <w:r w:rsidDel="00000000" w:rsidR="00000000" w:rsidRPr="00000000">
        <w:rPr>
          <w:rtl w:val="0"/>
        </w:rPr>
      </w:r>
    </w:p>
    <w:p w:rsidR="00000000" w:rsidDel="00000000" w:rsidP="00000000" w:rsidRDefault="00000000" w:rsidRPr="00000000" w14:paraId="000000BE">
      <w:pPr>
        <w:tabs>
          <w:tab w:val="left" w:leader="none" w:pos="9510"/>
        </w:tabs>
        <w:rPr/>
      </w:pPr>
      <w:r w:rsidDel="00000000" w:rsidR="00000000" w:rsidRPr="00000000">
        <w:rPr>
          <w:rtl w:val="0"/>
        </w:rPr>
      </w:r>
    </w:p>
    <w:p w:rsidR="00000000" w:rsidDel="00000000" w:rsidP="00000000" w:rsidRDefault="00000000" w:rsidRPr="00000000" w14:paraId="000000BF">
      <w:pPr>
        <w:tabs>
          <w:tab w:val="left" w:leader="none" w:pos="9510"/>
        </w:tabs>
        <w:rPr/>
      </w:pPr>
      <w:r w:rsidDel="00000000" w:rsidR="00000000" w:rsidRPr="00000000">
        <w:rPr>
          <w:rtl w:val="0"/>
        </w:rPr>
      </w:r>
    </w:p>
    <w:p w:rsidR="00000000" w:rsidDel="00000000" w:rsidP="00000000" w:rsidRDefault="00000000" w:rsidRPr="00000000" w14:paraId="000000C0">
      <w:pPr>
        <w:tabs>
          <w:tab w:val="left" w:leader="none" w:pos="9510"/>
        </w:tabs>
        <w:rPr/>
      </w:pPr>
      <w:r w:rsidDel="00000000" w:rsidR="00000000" w:rsidRPr="00000000">
        <w:rPr>
          <w:rtl w:val="0"/>
        </w:rPr>
      </w:r>
    </w:p>
    <w:p w:rsidR="00000000" w:rsidDel="00000000" w:rsidP="00000000" w:rsidRDefault="00000000" w:rsidRPr="00000000" w14:paraId="000000C1">
      <w:pPr>
        <w:tabs>
          <w:tab w:val="left" w:leader="none" w:pos="9510"/>
        </w:tabs>
        <w:rPr/>
      </w:pPr>
      <w:r w:rsidDel="00000000" w:rsidR="00000000" w:rsidRPr="00000000">
        <w:rPr>
          <w:rtl w:val="0"/>
        </w:rPr>
      </w:r>
    </w:p>
    <w:p w:rsidR="00000000" w:rsidDel="00000000" w:rsidP="00000000" w:rsidRDefault="00000000" w:rsidRPr="00000000" w14:paraId="000000C2">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112395</wp:posOffset>
                </wp:positionH>
                <wp:positionV relativeFrom="paragraph">
                  <wp:posOffset>150495</wp:posOffset>
                </wp:positionV>
                <wp:extent cx="6814185" cy="544195"/>
                <wp:effectExtent b="0" l="0" r="0" t="0"/>
                <wp:wrapNone/>
                <wp:docPr id="14" name=""/>
                <a:graphic>
                  <a:graphicData uri="http://schemas.microsoft.com/office/word/2010/wordprocessingShape">
                    <wps:wsp>
                      <wps:cNvSpPr/>
                      <wps:cNvPr id="15" name="Shape 15"/>
                      <wps:spPr>
                        <a:xfrm>
                          <a:off x="1943670" y="3512665"/>
                          <a:ext cx="6804660" cy="53467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第四部分：案例研究 </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112395</wp:posOffset>
                </wp:positionH>
                <wp:positionV relativeFrom="paragraph">
                  <wp:posOffset>150495</wp:posOffset>
                </wp:positionV>
                <wp:extent cx="6814185" cy="544195"/>
                <wp:effectExtent b="0" l="0" r="0" t="0"/>
                <wp:wrapNone/>
                <wp:docPr id="14"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6814185" cy="544195"/>
                        </a:xfrm>
                        <a:prstGeom prst="rect"/>
                        <a:ln/>
                      </pic:spPr>
                    </pic:pic>
                  </a:graphicData>
                </a:graphic>
              </wp:anchor>
            </w:drawing>
          </mc:Fallback>
        </mc:AlternateContent>
      </w:r>
    </w:p>
    <w:p w:rsidR="00000000" w:rsidDel="00000000" w:rsidP="00000000" w:rsidRDefault="00000000" w:rsidRPr="00000000" w14:paraId="000000C3">
      <w:pPr>
        <w:tabs>
          <w:tab w:val="left" w:leader="none" w:pos="9510"/>
        </w:tabs>
        <w:rPr/>
      </w:pPr>
      <w:r w:rsidDel="00000000" w:rsidR="00000000" w:rsidRPr="00000000">
        <w:rPr>
          <w:rtl w:val="0"/>
        </w:rPr>
      </w:r>
    </w:p>
    <w:p w:rsidR="00000000" w:rsidDel="00000000" w:rsidP="00000000" w:rsidRDefault="00000000" w:rsidRPr="00000000" w14:paraId="000000C4">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86995</wp:posOffset>
                </wp:positionH>
                <wp:positionV relativeFrom="paragraph">
                  <wp:posOffset>175895</wp:posOffset>
                </wp:positionV>
                <wp:extent cx="4758690" cy="5603875"/>
                <wp:effectExtent b="0" l="0" r="0" t="0"/>
                <wp:wrapNone/>
                <wp:docPr id="9" name=""/>
                <a:graphic>
                  <a:graphicData uri="http://schemas.microsoft.com/office/word/2010/wordprocessingShape">
                    <wps:wsp>
                      <wps:cNvSpPr/>
                      <wps:cNvPr id="10" name="Shape 10"/>
                      <wps:spPr>
                        <a:xfrm>
                          <a:off x="2982530" y="993938"/>
                          <a:ext cx="4726940" cy="55721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t xml:space="preserve">这一部分包含两个由开发团队成员编写的示范教师使用T-SEDA的案例：</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第一个案例是基于一个小型项目，利用T-SEDA的要素来研究小组对话中学生参与是否公平。</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第二个案例聚焦于整堂课上教师和学生的对话参与情况，这是基于T-SEDA开发团队一位成员进行的硕士研究项目。</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这两个例子都包括支持性的说明（在右边一栏），以显示支撑每个案例 “故事”的关键点和问题。</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需要注意的是，这两个案例研究都包含了丰富的信息，且篇幅较长。这样做是为了展示调查过程的详细示例。根据您的目的和潜在受众，您可能无需在自己的报告中添加过多细节。</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    我们的在线资源中提供了一个空白表格，可用于制作您自己的研究案例。简洁的研究案例也是与同事分享调查结果的非常有效的方式。</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您也可以在此处阅读更多案例研究示例：</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ff"/>
                                <w:sz w:val="24"/>
                                <w:u w:val="single"/>
                                <w:vertAlign w:val="baseline"/>
                              </w:rPr>
                              <w:t xml:space="preserve">https://www.edudialogue.org/resources/inquiry-resources/</w:t>
                            </w:r>
                            <w:r w:rsidDel="00000000" w:rsidR="00000000" w:rsidRPr="00000000">
                              <w:rPr>
                                <w:rFonts w:ascii="SimSun" w:cs="SimSun" w:eastAsia="SimSun" w:hAnsi="SimSun"/>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0"/>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0"/>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86995</wp:posOffset>
                </wp:positionH>
                <wp:positionV relativeFrom="paragraph">
                  <wp:posOffset>175895</wp:posOffset>
                </wp:positionV>
                <wp:extent cx="4758690" cy="5603875"/>
                <wp:effectExtent b="0" l="0" r="0" t="0"/>
                <wp:wrapNone/>
                <wp:docPr id="9"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4758690" cy="5603875"/>
                        </a:xfrm>
                        <a:prstGeom prst="rect"/>
                        <a:ln/>
                      </pic:spPr>
                    </pic:pic>
                  </a:graphicData>
                </a:graphic>
              </wp:anchor>
            </w:drawing>
          </mc:Fallback>
        </mc:AlternateContent>
      </w:r>
    </w:p>
    <w:p w:rsidR="00000000" w:rsidDel="00000000" w:rsidP="00000000" w:rsidRDefault="00000000" w:rsidRPr="00000000" w14:paraId="000000C5">
      <w:pPr>
        <w:tabs>
          <w:tab w:val="left" w:leader="none" w:pos="9510"/>
        </w:tabs>
        <w:rPr/>
      </w:pPr>
      <w:r w:rsidDel="00000000" w:rsidR="00000000" w:rsidRPr="00000000">
        <w:rPr>
          <w:rtl w:val="0"/>
        </w:rPr>
      </w:r>
    </w:p>
    <w:p w:rsidR="00000000" w:rsidDel="00000000" w:rsidP="00000000" w:rsidRDefault="00000000" w:rsidRPr="00000000" w14:paraId="000000C6">
      <w:pPr>
        <w:tabs>
          <w:tab w:val="left" w:leader="none" w:pos="9510"/>
        </w:tabs>
        <w:rPr/>
      </w:pPr>
      <w:r w:rsidDel="00000000" w:rsidR="00000000" w:rsidRPr="00000000">
        <w:rPr>
          <w:rtl w:val="0"/>
        </w:rPr>
      </w:r>
    </w:p>
    <w:p w:rsidR="00000000" w:rsidDel="00000000" w:rsidP="00000000" w:rsidRDefault="00000000" w:rsidRPr="00000000" w14:paraId="000000C7">
      <w:pPr>
        <w:tabs>
          <w:tab w:val="left" w:leader="none" w:pos="9510"/>
        </w:tabs>
        <w:rPr/>
      </w:pPr>
      <w:r w:rsidDel="00000000" w:rsidR="00000000" w:rsidRPr="00000000">
        <w:rPr>
          <w:rtl w:val="0"/>
        </w:rPr>
      </w:r>
    </w:p>
    <w:p w:rsidR="00000000" w:rsidDel="00000000" w:rsidP="00000000" w:rsidRDefault="00000000" w:rsidRPr="00000000" w14:paraId="000000C8">
      <w:pPr>
        <w:tabs>
          <w:tab w:val="left" w:leader="none" w:pos="9510"/>
        </w:tabs>
        <w:rPr/>
      </w:pPr>
      <w:r w:rsidDel="00000000" w:rsidR="00000000" w:rsidRPr="00000000">
        <w:rPr>
          <w:rtl w:val="0"/>
        </w:rPr>
      </w:r>
    </w:p>
    <w:p w:rsidR="00000000" w:rsidDel="00000000" w:rsidP="00000000" w:rsidRDefault="00000000" w:rsidRPr="00000000" w14:paraId="000000C9">
      <w:pPr>
        <w:tabs>
          <w:tab w:val="left" w:leader="none" w:pos="9510"/>
        </w:tabs>
        <w:rPr/>
      </w:pPr>
      <w:r w:rsidDel="00000000" w:rsidR="00000000" w:rsidRPr="00000000">
        <w:rPr>
          <w:rtl w:val="0"/>
        </w:rPr>
      </w:r>
      <w:r w:rsidDel="00000000" w:rsidR="00000000" w:rsidRPr="00000000">
        <w:drawing>
          <wp:anchor allowOverlap="1" behindDoc="0" distB="36195" distT="36195" distL="36195" distR="36195" hidden="0" layoutInCell="1" locked="0" relativeHeight="0" simplePos="0">
            <wp:simplePos x="0" y="0"/>
            <wp:positionH relativeFrom="column">
              <wp:posOffset>5033645</wp:posOffset>
            </wp:positionH>
            <wp:positionV relativeFrom="paragraph">
              <wp:posOffset>12066</wp:posOffset>
            </wp:positionV>
            <wp:extent cx="4741545" cy="3161030"/>
            <wp:effectExtent b="0" l="0" r="0" t="0"/>
            <wp:wrapNone/>
            <wp:docPr descr="case-study[1]" id="32" name="image3.jpg"/>
            <a:graphic>
              <a:graphicData uri="http://schemas.openxmlformats.org/drawingml/2006/picture">
                <pic:pic>
                  <pic:nvPicPr>
                    <pic:cNvPr descr="case-study[1]" id="0" name="image3.jpg"/>
                    <pic:cNvPicPr preferRelativeResize="0"/>
                  </pic:nvPicPr>
                  <pic:blipFill>
                    <a:blip r:embed="rId12"/>
                    <a:srcRect b="0" l="0" r="0" t="0"/>
                    <a:stretch>
                      <a:fillRect/>
                    </a:stretch>
                  </pic:blipFill>
                  <pic:spPr>
                    <a:xfrm>
                      <a:off x="0" y="0"/>
                      <a:ext cx="4741545" cy="3161030"/>
                    </a:xfrm>
                    <a:prstGeom prst="rect"/>
                    <a:ln/>
                  </pic:spPr>
                </pic:pic>
              </a:graphicData>
            </a:graphic>
          </wp:anchor>
        </w:drawing>
      </w:r>
    </w:p>
    <w:p w:rsidR="00000000" w:rsidDel="00000000" w:rsidP="00000000" w:rsidRDefault="00000000" w:rsidRPr="00000000" w14:paraId="000000CA">
      <w:pPr>
        <w:tabs>
          <w:tab w:val="left" w:leader="none" w:pos="9510"/>
        </w:tabs>
        <w:rPr/>
      </w:pPr>
      <w:r w:rsidDel="00000000" w:rsidR="00000000" w:rsidRPr="00000000">
        <w:rPr>
          <w:rtl w:val="0"/>
        </w:rPr>
      </w:r>
    </w:p>
    <w:p w:rsidR="00000000" w:rsidDel="00000000" w:rsidP="00000000" w:rsidRDefault="00000000" w:rsidRPr="00000000" w14:paraId="000000CB">
      <w:pPr>
        <w:tabs>
          <w:tab w:val="left" w:leader="none" w:pos="9510"/>
        </w:tabs>
        <w:rPr/>
      </w:pPr>
      <w:r w:rsidDel="00000000" w:rsidR="00000000" w:rsidRPr="00000000">
        <w:rPr>
          <w:rtl w:val="0"/>
        </w:rPr>
      </w:r>
    </w:p>
    <w:p w:rsidR="00000000" w:rsidDel="00000000" w:rsidP="00000000" w:rsidRDefault="00000000" w:rsidRPr="00000000" w14:paraId="000000CC">
      <w:pPr>
        <w:tabs>
          <w:tab w:val="left" w:leader="none" w:pos="9510"/>
        </w:tabs>
        <w:rPr/>
      </w:pPr>
      <w:r w:rsidDel="00000000" w:rsidR="00000000" w:rsidRPr="00000000">
        <w:rPr>
          <w:rtl w:val="0"/>
        </w:rPr>
      </w:r>
    </w:p>
    <w:p w:rsidR="00000000" w:rsidDel="00000000" w:rsidP="00000000" w:rsidRDefault="00000000" w:rsidRPr="00000000" w14:paraId="000000CD">
      <w:pPr>
        <w:tabs>
          <w:tab w:val="left" w:leader="none" w:pos="9510"/>
        </w:tabs>
        <w:rPr/>
      </w:pPr>
      <w:r w:rsidDel="00000000" w:rsidR="00000000" w:rsidRPr="00000000">
        <w:rPr>
          <w:rtl w:val="0"/>
        </w:rPr>
      </w:r>
    </w:p>
    <w:p w:rsidR="00000000" w:rsidDel="00000000" w:rsidP="00000000" w:rsidRDefault="00000000" w:rsidRPr="00000000" w14:paraId="000000CE">
      <w:pPr>
        <w:tabs>
          <w:tab w:val="left" w:leader="none" w:pos="9510"/>
        </w:tabs>
        <w:rPr/>
      </w:pPr>
      <w:r w:rsidDel="00000000" w:rsidR="00000000" w:rsidRPr="00000000">
        <w:rPr>
          <w:rtl w:val="0"/>
        </w:rPr>
      </w:r>
    </w:p>
    <w:p w:rsidR="00000000" w:rsidDel="00000000" w:rsidP="00000000" w:rsidRDefault="00000000" w:rsidRPr="00000000" w14:paraId="000000CF">
      <w:pPr>
        <w:tabs>
          <w:tab w:val="left" w:leader="none" w:pos="9510"/>
        </w:tabs>
        <w:rPr/>
      </w:pPr>
      <w:r w:rsidDel="00000000" w:rsidR="00000000" w:rsidRPr="00000000">
        <w:rPr>
          <w:rtl w:val="0"/>
        </w:rPr>
      </w:r>
    </w:p>
    <w:p w:rsidR="00000000" w:rsidDel="00000000" w:rsidP="00000000" w:rsidRDefault="00000000" w:rsidRPr="00000000" w14:paraId="000000D0">
      <w:pPr>
        <w:tabs>
          <w:tab w:val="left" w:leader="none" w:pos="9510"/>
        </w:tabs>
        <w:rPr/>
      </w:pPr>
      <w:r w:rsidDel="00000000" w:rsidR="00000000" w:rsidRPr="00000000">
        <w:rPr>
          <w:rtl w:val="0"/>
        </w:rPr>
      </w:r>
    </w:p>
    <w:p w:rsidR="00000000" w:rsidDel="00000000" w:rsidP="00000000" w:rsidRDefault="00000000" w:rsidRPr="00000000" w14:paraId="000000D1">
      <w:pPr>
        <w:tabs>
          <w:tab w:val="left" w:leader="none" w:pos="9510"/>
        </w:tabs>
        <w:rPr/>
      </w:pPr>
      <w:r w:rsidDel="00000000" w:rsidR="00000000" w:rsidRPr="00000000">
        <w:rPr>
          <w:rtl w:val="0"/>
        </w:rPr>
      </w:r>
      <w:r w:rsidDel="00000000" w:rsidR="00000000" w:rsidRPr="00000000">
        <w:drawing>
          <wp:anchor allowOverlap="1" behindDoc="0" distB="36195" distT="36195" distL="36195" distR="36195" hidden="0" layoutInCell="1" locked="0" relativeHeight="0" simplePos="0">
            <wp:simplePos x="0" y="0"/>
            <wp:positionH relativeFrom="column">
              <wp:posOffset>205105</wp:posOffset>
            </wp:positionH>
            <wp:positionV relativeFrom="paragraph">
              <wp:posOffset>189230</wp:posOffset>
            </wp:positionV>
            <wp:extent cx="245110" cy="245110"/>
            <wp:effectExtent b="0" l="0" r="0" t="0"/>
            <wp:wrapNone/>
            <wp:docPr id="37" name="image10.png"/>
            <a:graphic>
              <a:graphicData uri="http://schemas.openxmlformats.org/drawingml/2006/picture">
                <pic:pic>
                  <pic:nvPicPr>
                    <pic:cNvPr id="0" name="image10.png"/>
                    <pic:cNvPicPr preferRelativeResize="0"/>
                  </pic:nvPicPr>
                  <pic:blipFill>
                    <a:blip r:embed="rId13"/>
                    <a:srcRect b="0" l="0" r="0" t="0"/>
                    <a:stretch>
                      <a:fillRect/>
                    </a:stretch>
                  </pic:blipFill>
                  <pic:spPr>
                    <a:xfrm>
                      <a:off x="0" y="0"/>
                      <a:ext cx="245110" cy="245110"/>
                    </a:xfrm>
                    <a:prstGeom prst="rect"/>
                    <a:ln/>
                  </pic:spPr>
                </pic:pic>
              </a:graphicData>
            </a:graphic>
          </wp:anchor>
        </w:drawing>
      </w:r>
    </w:p>
    <w:p w:rsidR="00000000" w:rsidDel="00000000" w:rsidP="00000000" w:rsidRDefault="00000000" w:rsidRPr="00000000" w14:paraId="000000D2">
      <w:pPr>
        <w:tabs>
          <w:tab w:val="left" w:leader="none" w:pos="9510"/>
        </w:tabs>
        <w:rPr/>
      </w:pPr>
      <w:r w:rsidDel="00000000" w:rsidR="00000000" w:rsidRPr="00000000">
        <w:rPr>
          <w:rtl w:val="0"/>
        </w:rPr>
      </w:r>
    </w:p>
    <w:p w:rsidR="00000000" w:rsidDel="00000000" w:rsidP="00000000" w:rsidRDefault="00000000" w:rsidRPr="00000000" w14:paraId="000000D3">
      <w:pPr>
        <w:tabs>
          <w:tab w:val="left" w:leader="none" w:pos="9510"/>
        </w:tabs>
        <w:rPr/>
      </w:pPr>
      <w:r w:rsidDel="00000000" w:rsidR="00000000" w:rsidRPr="00000000">
        <w:rPr>
          <w:rtl w:val="0"/>
        </w:rPr>
      </w:r>
    </w:p>
    <w:p w:rsidR="00000000" w:rsidDel="00000000" w:rsidP="00000000" w:rsidRDefault="00000000" w:rsidRPr="00000000" w14:paraId="000000D4">
      <w:pPr>
        <w:tabs>
          <w:tab w:val="left" w:leader="none" w:pos="9510"/>
        </w:tabs>
        <w:rPr/>
      </w:pPr>
      <w:r w:rsidDel="00000000" w:rsidR="00000000" w:rsidRPr="00000000">
        <w:rPr>
          <w:rtl w:val="0"/>
        </w:rPr>
      </w:r>
    </w:p>
    <w:p w:rsidR="00000000" w:rsidDel="00000000" w:rsidP="00000000" w:rsidRDefault="00000000" w:rsidRPr="00000000" w14:paraId="000000D5">
      <w:pPr>
        <w:tabs>
          <w:tab w:val="left" w:leader="none" w:pos="9510"/>
        </w:tabs>
        <w:rPr/>
      </w:pPr>
      <w:r w:rsidDel="00000000" w:rsidR="00000000" w:rsidRPr="00000000">
        <w:rPr>
          <w:rtl w:val="0"/>
        </w:rPr>
      </w:r>
    </w:p>
    <w:p w:rsidR="00000000" w:rsidDel="00000000" w:rsidP="00000000" w:rsidRDefault="00000000" w:rsidRPr="00000000" w14:paraId="000000D6">
      <w:pPr>
        <w:tabs>
          <w:tab w:val="left" w:leader="none" w:pos="9510"/>
        </w:tabs>
        <w:rPr/>
      </w:pPr>
      <w:r w:rsidDel="00000000" w:rsidR="00000000" w:rsidRPr="00000000">
        <w:rPr>
          <w:rtl w:val="0"/>
        </w:rPr>
      </w:r>
    </w:p>
    <w:p w:rsidR="00000000" w:rsidDel="00000000" w:rsidP="00000000" w:rsidRDefault="00000000" w:rsidRPr="00000000" w14:paraId="000000D7">
      <w:pPr>
        <w:tabs>
          <w:tab w:val="left" w:leader="none" w:pos="9510"/>
        </w:tabs>
        <w:rPr/>
      </w:pPr>
      <w:r w:rsidDel="00000000" w:rsidR="00000000" w:rsidRPr="00000000">
        <w:rPr>
          <w:rtl w:val="0"/>
        </w:rPr>
      </w:r>
    </w:p>
    <w:p w:rsidR="00000000" w:rsidDel="00000000" w:rsidP="00000000" w:rsidRDefault="00000000" w:rsidRPr="00000000" w14:paraId="000000D8">
      <w:pPr>
        <w:tabs>
          <w:tab w:val="left" w:leader="none" w:pos="9510"/>
        </w:tabs>
        <w:rPr/>
      </w:pPr>
      <w:r w:rsidDel="00000000" w:rsidR="00000000" w:rsidRPr="00000000">
        <w:rPr>
          <w:rtl w:val="0"/>
        </w:rPr>
      </w:r>
    </w:p>
    <w:p w:rsidR="00000000" w:rsidDel="00000000" w:rsidP="00000000" w:rsidRDefault="00000000" w:rsidRPr="00000000" w14:paraId="000000D9">
      <w:pPr>
        <w:tabs>
          <w:tab w:val="left" w:leader="none" w:pos="9510"/>
        </w:tabs>
        <w:rPr/>
      </w:pPr>
      <w:r w:rsidDel="00000000" w:rsidR="00000000" w:rsidRPr="00000000">
        <w:rPr>
          <w:rtl w:val="0"/>
        </w:rPr>
      </w:r>
    </w:p>
    <w:p w:rsidR="00000000" w:rsidDel="00000000" w:rsidP="00000000" w:rsidRDefault="00000000" w:rsidRPr="00000000" w14:paraId="000000DA">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B">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2"/>
        <w:tblW w:w="14511.0" w:type="dxa"/>
        <w:jc w:val="left"/>
        <w:tblInd w:w="-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20"/>
        <w:gridCol w:w="4391"/>
        <w:tblGridChange w:id="0">
          <w:tblGrid>
            <w:gridCol w:w="10120"/>
            <w:gridCol w:w="4391"/>
          </w:tblGrid>
        </w:tblGridChange>
      </w:tblGrid>
      <w:tr>
        <w:trPr>
          <w:cantSplit w:val="0"/>
          <w:tblHeader w:val="0"/>
        </w:trPr>
        <w:tc>
          <w:tcPr/>
          <w:p w:rsidR="00000000" w:rsidDel="00000000" w:rsidP="00000000" w:rsidRDefault="00000000" w:rsidRPr="00000000" w14:paraId="000000DC">
            <w:pPr>
              <w:spacing w:before="200" w:line="276" w:lineRule="auto"/>
              <w:ind w:left="-33" w:firstLine="0"/>
              <w:rPr>
                <w:sz w:val="28"/>
                <w:szCs w:val="28"/>
              </w:rPr>
            </w:pPr>
            <w:r w:rsidDel="00000000" w:rsidR="00000000" w:rsidRPr="00000000">
              <w:rPr>
                <w:b w:val="1"/>
                <w:sz w:val="28"/>
                <w:szCs w:val="28"/>
                <w:rtl w:val="0"/>
              </w:rPr>
              <w:t xml:space="preserve">案例研究1：探究学生在对话中的公平参与情况</w:t>
            </w:r>
            <w:r w:rsidDel="00000000" w:rsidR="00000000" w:rsidRPr="00000000">
              <w:rPr>
                <w:rtl w:val="0"/>
              </w:rPr>
            </w:r>
          </w:p>
        </w:tc>
        <w:tc>
          <w:tcPr/>
          <w:p w:rsidR="00000000" w:rsidDel="00000000" w:rsidP="00000000" w:rsidRDefault="00000000" w:rsidRPr="00000000" w14:paraId="000000DD">
            <w:pPr>
              <w:spacing w:before="200" w:line="276" w:lineRule="auto"/>
              <w:jc w:val="center"/>
              <w:rPr>
                <w:sz w:val="28"/>
                <w:szCs w:val="28"/>
              </w:rPr>
            </w:pPr>
            <w:r w:rsidDel="00000000" w:rsidR="00000000" w:rsidRPr="00000000">
              <w:rPr>
                <w:b w:val="1"/>
                <w:sz w:val="28"/>
                <w:szCs w:val="28"/>
                <w:rtl w:val="0"/>
              </w:rPr>
              <w:t xml:space="preserve">要点和问题</w:t>
            </w:r>
            <w:r w:rsidDel="00000000" w:rsidR="00000000" w:rsidRPr="00000000">
              <w:rPr>
                <w:rtl w:val="0"/>
              </w:rPr>
            </w:r>
          </w:p>
        </w:tc>
      </w:tr>
      <w:tr>
        <w:trPr>
          <w:cantSplit w:val="0"/>
          <w:tblHeader w:val="0"/>
        </w:trPr>
        <w:tc>
          <w:tcPr/>
          <w:p w:rsidR="00000000" w:rsidDel="00000000" w:rsidP="00000000" w:rsidRDefault="00000000" w:rsidRPr="00000000" w14:paraId="000000DE">
            <w:pPr>
              <w:spacing w:before="200" w:line="276" w:lineRule="auto"/>
              <w:ind w:left="-33" w:firstLine="0"/>
              <w:rPr>
                <w:b w:val="1"/>
              </w:rPr>
            </w:pPr>
            <w:r w:rsidDel="00000000" w:rsidR="00000000" w:rsidRPr="00000000">
              <w:rPr>
                <w:b w:val="1"/>
                <w:rtl w:val="0"/>
              </w:rPr>
              <w:t xml:space="preserve">教师：米歇尔（教授五年级：9-10岁）</w:t>
            </w:r>
          </w:p>
        </w:tc>
        <w:tc>
          <w:tcPr/>
          <w:p w:rsidR="00000000" w:rsidDel="00000000" w:rsidP="00000000" w:rsidRDefault="00000000" w:rsidRPr="00000000" w14:paraId="000000DF">
            <w:pPr>
              <w:spacing w:after="0" w:before="200" w:line="276" w:lineRule="auto"/>
              <w:jc w:val="both"/>
              <w:rPr>
                <w:i w:val="1"/>
              </w:rPr>
            </w:pPr>
            <w:r w:rsidDel="00000000" w:rsidR="00000000" w:rsidRPr="00000000">
              <w:rPr>
                <w:sz w:val="24"/>
                <w:szCs w:val="24"/>
                <w:rtl w:val="0"/>
              </w:rPr>
              <w:t xml:space="preserve">·</w:t>
            </w:r>
            <w:r w:rsidDel="00000000" w:rsidR="00000000" w:rsidRPr="00000000">
              <w:rPr>
                <w:i w:val="1"/>
                <w:rtl w:val="0"/>
              </w:rPr>
              <w:t xml:space="preserve">教师姓名，年龄组</w:t>
            </w:r>
          </w:p>
        </w:tc>
      </w:tr>
      <w:tr>
        <w:trPr>
          <w:cantSplit w:val="0"/>
          <w:tblHeader w:val="0"/>
        </w:trPr>
        <w:tc>
          <w:tcPr/>
          <w:p w:rsidR="00000000" w:rsidDel="00000000" w:rsidP="00000000" w:rsidRDefault="00000000" w:rsidRPr="00000000" w14:paraId="000000E0">
            <w:pPr>
              <w:spacing w:before="200" w:line="276" w:lineRule="auto"/>
              <w:rPr/>
            </w:pPr>
            <w:r w:rsidDel="00000000" w:rsidR="00000000" w:rsidRPr="00000000">
              <w:rPr>
                <w:b w:val="1"/>
                <w:rtl w:val="0"/>
              </w:rPr>
              <w:t xml:space="preserve">探究目的：</w:t>
            </w:r>
            <w:r w:rsidDel="00000000" w:rsidR="00000000" w:rsidRPr="00000000">
              <w:rPr>
                <w:rtl w:val="0"/>
              </w:rPr>
              <w:t xml:space="preserve">我想了解学生在我的科学课上推理时的参与情况。我和学生们之前已经建立了有关小组活动中建设性对话的基本规则，并且总体上我觉得孩子们的反应都不错。但我有一个担忧，就是我感觉到有些孩子可能被边缘化或排除在小组讨论之外，而其他一些孩子则在讨论中占据主导地位，不愿意倾听</w:t>
            </w:r>
            <w:r w:rsidDel="00000000" w:rsidR="00000000" w:rsidRPr="00000000">
              <w:rPr>
                <w:color w:val="000000"/>
                <w:rtl w:val="0"/>
              </w:rPr>
              <w:t xml:space="preserve">他人</w:t>
            </w:r>
            <w:r w:rsidDel="00000000" w:rsidR="00000000" w:rsidRPr="00000000">
              <w:rPr>
                <w:rtl w:val="0"/>
              </w:rPr>
              <w:t xml:space="preserve">想法。这不是我期望的情况，因此我决定调查学生在科学小组</w:t>
            </w:r>
            <w:r w:rsidDel="00000000" w:rsidR="00000000" w:rsidRPr="00000000">
              <w:rPr>
                <w:color w:val="000000"/>
                <w:rtl w:val="0"/>
              </w:rPr>
              <w:t xml:space="preserve">活动</w:t>
            </w:r>
            <w:r w:rsidDel="00000000" w:rsidR="00000000" w:rsidRPr="00000000">
              <w:rPr>
                <w:rtl w:val="0"/>
              </w:rPr>
              <w:t xml:space="preserve">中是否平等参与对话。我还想了解是否存在明显的障碍影响了公平参与，并且是否有任何干预和改进的机会。</w:t>
            </w:r>
          </w:p>
          <w:p w:rsidR="00000000" w:rsidDel="00000000" w:rsidP="00000000" w:rsidRDefault="00000000" w:rsidRPr="00000000" w14:paraId="000000E1">
            <w:pPr>
              <w:spacing w:before="200" w:line="276" w:lineRule="auto"/>
              <w:rPr/>
            </w:pPr>
            <w:r w:rsidDel="00000000" w:rsidR="00000000" w:rsidRPr="00000000">
              <w:rPr>
                <w:color w:val="000000"/>
                <w:rtl w:val="0"/>
              </w:rPr>
              <w:t xml:space="preserve">为了易于掌控，</w:t>
            </w:r>
            <w:r w:rsidDel="00000000" w:rsidR="00000000" w:rsidRPr="00000000">
              <w:rPr>
                <w:rtl w:val="0"/>
              </w:rPr>
              <w:t xml:space="preserve">我决定只关注对话中的两个方面。我选择了</w:t>
            </w:r>
            <w:r w:rsidDel="00000000" w:rsidR="00000000" w:rsidRPr="00000000">
              <w:rPr>
                <w:color w:val="000000"/>
                <w:rtl w:val="0"/>
              </w:rPr>
              <w:t xml:space="preserve">明确阐述</w:t>
            </w:r>
            <w:r w:rsidDel="00000000" w:rsidR="00000000" w:rsidRPr="00000000">
              <w:rPr>
                <w:rtl w:val="0"/>
              </w:rPr>
              <w:t xml:space="preserve">推理（R），因为它与</w:t>
            </w:r>
            <w:r w:rsidDel="00000000" w:rsidR="00000000" w:rsidRPr="00000000">
              <w:rPr>
                <w:color w:val="000000"/>
                <w:rtl w:val="0"/>
              </w:rPr>
              <w:t xml:space="preserve">科学课的</w:t>
            </w:r>
            <w:r w:rsidDel="00000000" w:rsidR="00000000" w:rsidRPr="00000000">
              <w:rPr>
                <w:rtl w:val="0"/>
              </w:rPr>
              <w:t xml:space="preserve">学习目标相关；以及补充发展想法（B），因为我想了解孩子们如何相互回应并考虑到讨论中的不同观点。</w:t>
            </w:r>
          </w:p>
          <w:p w:rsidR="00000000" w:rsidDel="00000000" w:rsidP="00000000" w:rsidRDefault="00000000" w:rsidRPr="00000000" w14:paraId="000000E2">
            <w:pPr>
              <w:spacing w:before="200" w:line="276" w:lineRule="auto"/>
              <w:rPr/>
            </w:pPr>
            <w:r w:rsidDel="00000000" w:rsidR="00000000" w:rsidRPr="00000000">
              <w:rPr>
                <w:rtl w:val="0"/>
              </w:rPr>
            </w:r>
          </w:p>
        </w:tc>
        <w:tc>
          <w:tcPr/>
          <w:p w:rsidR="00000000" w:rsidDel="00000000" w:rsidP="00000000" w:rsidRDefault="00000000" w:rsidRPr="00000000" w14:paraId="000000E3">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总体调查目的</w:t>
            </w:r>
          </w:p>
          <w:p w:rsidR="00000000" w:rsidDel="00000000" w:rsidP="00000000" w:rsidRDefault="00000000" w:rsidRPr="00000000" w14:paraId="000000E4">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现有对话情况，之前的行动和初始情况的总体评估</w:t>
            </w:r>
          </w:p>
          <w:p w:rsidR="00000000" w:rsidDel="00000000" w:rsidP="00000000" w:rsidRDefault="00000000" w:rsidRPr="00000000" w14:paraId="000000E5">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具体关注点和调查重点，以及调查问题</w:t>
            </w:r>
          </w:p>
          <w:p w:rsidR="00000000" w:rsidDel="00000000" w:rsidP="00000000" w:rsidRDefault="00000000" w:rsidRPr="00000000" w14:paraId="000000E6">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预期或希望达到的结果</w:t>
            </w:r>
          </w:p>
          <w:p w:rsidR="00000000" w:rsidDel="00000000" w:rsidP="00000000" w:rsidRDefault="00000000" w:rsidRPr="00000000" w14:paraId="000000E7">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调查的聚焦和管理</w:t>
            </w:r>
          </w:p>
          <w:p w:rsidR="00000000" w:rsidDel="00000000" w:rsidP="00000000" w:rsidRDefault="00000000" w:rsidRPr="00000000" w14:paraId="000000E8">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选择哪些对话方面以及为什么选择这些方面</w:t>
            </w:r>
          </w:p>
          <w:p w:rsidR="00000000" w:rsidDel="00000000" w:rsidP="00000000" w:rsidRDefault="00000000" w:rsidRPr="00000000" w14:paraId="000000E9">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实际问题</w:t>
            </w:r>
          </w:p>
        </w:tc>
      </w:tr>
      <w:tr>
        <w:trPr>
          <w:cantSplit w:val="0"/>
          <w:tblHeader w:val="0"/>
        </w:trPr>
        <w:tc>
          <w:tcPr/>
          <w:p w:rsidR="00000000" w:rsidDel="00000000" w:rsidP="00000000" w:rsidRDefault="00000000" w:rsidRPr="00000000" w14:paraId="000000EA">
            <w:pPr>
              <w:spacing w:before="200" w:line="276" w:lineRule="auto"/>
              <w:rPr/>
            </w:pPr>
            <w:r w:rsidDel="00000000" w:rsidR="00000000" w:rsidRPr="00000000">
              <w:rPr>
                <w:b w:val="1"/>
                <w:rtl w:val="0"/>
              </w:rPr>
              <w:t xml:space="preserve">方法：</w:t>
            </w:r>
            <w:r w:rsidDel="00000000" w:rsidR="00000000" w:rsidRPr="00000000">
              <w:rPr>
                <w:rtl w:val="0"/>
              </w:rPr>
              <w:t xml:space="preserve">我</w:t>
            </w:r>
            <w:r w:rsidDel="00000000" w:rsidR="00000000" w:rsidRPr="00000000">
              <w:rPr>
                <w:color w:val="000000"/>
                <w:rtl w:val="0"/>
              </w:rPr>
              <w:t xml:space="preserve">决定使用T-SEDA的时间取样工具。我之前有一些系统观察课堂的经验，因此我相信我能够合理地运用时间取样，借助</w:t>
            </w:r>
            <w:r w:rsidDel="00000000" w:rsidR="00000000" w:rsidRPr="00000000">
              <w:rPr>
                <w:rtl w:val="0"/>
              </w:rPr>
              <w:t xml:space="preserve">更严谨的系统来捕捉对话中可能被忽视的微妙细节。由于在即将到来的两节科学课上我有一名实习教师协助，我知道我会有机会将一些自己的时间用于详细的“实时”观察。</w:t>
            </w:r>
          </w:p>
          <w:p w:rsidR="00000000" w:rsidDel="00000000" w:rsidP="00000000" w:rsidRDefault="00000000" w:rsidRPr="00000000" w14:paraId="000000EB">
            <w:pPr>
              <w:spacing w:before="200" w:line="276" w:lineRule="auto"/>
              <w:rPr/>
            </w:pPr>
            <w:r w:rsidDel="00000000" w:rsidR="00000000" w:rsidRPr="00000000">
              <w:rPr>
                <w:color w:val="000000"/>
                <w:rtl w:val="0"/>
              </w:rPr>
              <w:t xml:space="preserve">这两节课</w:t>
            </w:r>
            <w:r w:rsidDel="00000000" w:rsidR="00000000" w:rsidRPr="00000000">
              <w:rPr>
                <w:rtl w:val="0"/>
              </w:rPr>
              <w:t xml:space="preserve">侧重于花的解剖及相关小组任务。例如，其中一个任务要求学生共同标记花的各个部分。他们不仅解剖了真实的花，还在</w:t>
            </w:r>
            <w:r w:rsidDel="00000000" w:rsidR="00000000" w:rsidRPr="00000000">
              <w:rPr>
                <w:color w:val="000000"/>
                <w:rtl w:val="0"/>
              </w:rPr>
              <w:t xml:space="preserve">互动</w:t>
            </w:r>
            <w:r w:rsidDel="00000000" w:rsidR="00000000" w:rsidRPr="00000000">
              <w:rPr>
                <w:rtl w:val="0"/>
              </w:rPr>
              <w:t xml:space="preserve">白板上</w:t>
            </w:r>
            <w:r w:rsidDel="00000000" w:rsidR="00000000" w:rsidRPr="00000000">
              <w:rPr>
                <w:color w:val="000000"/>
                <w:rtl w:val="0"/>
              </w:rPr>
              <w:t xml:space="preserve">完成了</w:t>
            </w:r>
            <w:r w:rsidDel="00000000" w:rsidR="00000000" w:rsidRPr="00000000">
              <w:rPr>
                <w:rtl w:val="0"/>
              </w:rPr>
              <w:t xml:space="preserve">一系列引导性问题。</w:t>
            </w:r>
          </w:p>
          <w:p w:rsidR="00000000" w:rsidDel="00000000" w:rsidP="00000000" w:rsidRDefault="00000000" w:rsidRPr="00000000" w14:paraId="000000EC">
            <w:pPr>
              <w:spacing w:before="200" w:line="276" w:lineRule="auto"/>
              <w:rPr/>
            </w:pPr>
            <w:r w:rsidDel="00000000" w:rsidR="00000000" w:rsidRPr="00000000">
              <w:rPr>
                <w:rtl w:val="0"/>
              </w:rPr>
              <w:t xml:space="preserve">我选择了两个持续10分钟的时间段，在这期间我将观察学生的情况，并打印了时间</w:t>
            </w:r>
            <w:r w:rsidDel="00000000" w:rsidR="00000000" w:rsidRPr="00000000">
              <w:rPr>
                <w:color w:val="000000"/>
                <w:rtl w:val="0"/>
              </w:rPr>
              <w:t xml:space="preserve">取样</w:t>
            </w:r>
            <w:r w:rsidDel="00000000" w:rsidR="00000000" w:rsidRPr="00000000">
              <w:rPr>
                <w:rtl w:val="0"/>
              </w:rPr>
              <w:t xml:space="preserve">方案。我还在手机上设置了计时器。我</w:t>
            </w:r>
            <w:r w:rsidDel="00000000" w:rsidR="00000000" w:rsidRPr="00000000">
              <w:rPr>
                <w:color w:val="000000"/>
                <w:rtl w:val="0"/>
              </w:rPr>
              <w:t xml:space="preserve">坐在了离学生小组不远的另一张桌子旁</w:t>
            </w:r>
            <w:r w:rsidDel="00000000" w:rsidR="00000000" w:rsidRPr="00000000">
              <w:rPr>
                <w:rtl w:val="0"/>
              </w:rPr>
              <w:t xml:space="preserve">，在那里观察了选定的时间段。遵循</w:t>
            </w:r>
            <w:r w:rsidDel="00000000" w:rsidR="00000000" w:rsidRPr="00000000">
              <w:rPr>
                <w:color w:val="000000"/>
                <w:rtl w:val="0"/>
              </w:rPr>
              <w:t xml:space="preserve">指南，</w:t>
            </w:r>
            <w:r w:rsidDel="00000000" w:rsidR="00000000" w:rsidRPr="00000000">
              <w:rPr>
                <w:rtl w:val="0"/>
              </w:rPr>
              <w:t xml:space="preserve">我利用观察“窗口”，每次持续1分钟40秒进行近距离观察和</w:t>
            </w:r>
            <w:r w:rsidDel="00000000" w:rsidR="00000000" w:rsidRPr="00000000">
              <w:rPr>
                <w:color w:val="000000"/>
                <w:rtl w:val="0"/>
              </w:rPr>
              <w:t xml:space="preserve">同步</w:t>
            </w:r>
            <w:r w:rsidDel="00000000" w:rsidR="00000000" w:rsidRPr="00000000">
              <w:rPr>
                <w:rtl w:val="0"/>
              </w:rPr>
              <w:t xml:space="preserve">编码，然后休息20秒。在每个观察窗口中，</w:t>
            </w:r>
            <w:r w:rsidDel="00000000" w:rsidR="00000000" w:rsidRPr="00000000">
              <w:rPr>
                <w:color w:val="000000"/>
                <w:rtl w:val="0"/>
              </w:rPr>
              <w:t xml:space="preserve">如果目标</w:t>
            </w:r>
            <w:r w:rsidDel="00000000" w:rsidR="00000000" w:rsidRPr="00000000">
              <w:rPr>
                <w:rtl w:val="0"/>
              </w:rPr>
              <w:t xml:space="preserve">学生在对话中运用了</w:t>
            </w:r>
            <w:r w:rsidDel="00000000" w:rsidR="00000000" w:rsidRPr="00000000">
              <w:rPr>
                <w:color w:val="000000"/>
                <w:rtl w:val="0"/>
              </w:rPr>
              <w:t xml:space="preserve">明确阐述</w:t>
            </w:r>
            <w:r w:rsidDel="00000000" w:rsidR="00000000" w:rsidRPr="00000000">
              <w:rPr>
                <w:rtl w:val="0"/>
              </w:rPr>
              <w:t xml:space="preserve">推理（R）或补充发展想法（B）</w:t>
            </w:r>
            <w:r w:rsidDel="00000000" w:rsidR="00000000" w:rsidRPr="00000000">
              <w:rPr>
                <w:color w:val="000000"/>
                <w:rtl w:val="0"/>
              </w:rPr>
              <w:t xml:space="preserve">，我就在相应的方框内打勾</w:t>
            </w:r>
            <w:r w:rsidDel="00000000" w:rsidR="00000000" w:rsidRPr="00000000">
              <w:rPr>
                <w:rtl w:val="0"/>
              </w:rPr>
              <w:t xml:space="preserve">。我决定每个窗口只打勾一次，而不是统计贡献次数，因为这种做法既可行又足以提供对每个学生的参与情况</w:t>
            </w:r>
            <w:r w:rsidDel="00000000" w:rsidR="00000000" w:rsidRPr="00000000">
              <w:rPr>
                <w:color w:val="000000"/>
                <w:rtl w:val="0"/>
              </w:rPr>
              <w:t xml:space="preserve">的</w:t>
            </w:r>
            <w:r w:rsidDel="00000000" w:rsidR="00000000" w:rsidRPr="00000000">
              <w:rPr>
                <w:rtl w:val="0"/>
              </w:rPr>
              <w:t xml:space="preserve">初步概述。</w:t>
            </w:r>
          </w:p>
          <w:p w:rsidR="00000000" w:rsidDel="00000000" w:rsidP="00000000" w:rsidRDefault="00000000" w:rsidRPr="00000000" w14:paraId="000000ED">
            <w:pPr>
              <w:spacing w:line="276" w:lineRule="auto"/>
              <w:rPr/>
            </w:pPr>
            <w:r w:rsidDel="00000000" w:rsidR="00000000" w:rsidRPr="00000000">
              <w:rPr>
                <w:rtl w:val="0"/>
              </w:rPr>
              <w:t xml:space="preserve">完成时间</w:t>
            </w:r>
            <w:r w:rsidDel="00000000" w:rsidR="00000000" w:rsidRPr="00000000">
              <w:rPr>
                <w:color w:val="000000"/>
                <w:rtl w:val="0"/>
              </w:rPr>
              <w:t xml:space="preserve">取样</w:t>
            </w:r>
            <w:r w:rsidDel="00000000" w:rsidR="00000000" w:rsidRPr="00000000">
              <w:rPr>
                <w:rtl w:val="0"/>
              </w:rPr>
              <w:t xml:space="preserve">后，我使用了T-SEDA个人学生</w:t>
            </w:r>
            <w:r w:rsidDel="00000000" w:rsidR="00000000" w:rsidRPr="00000000">
              <w:rPr>
                <w:color w:val="000000"/>
                <w:rtl w:val="0"/>
              </w:rPr>
              <w:t xml:space="preserve">核对</w:t>
            </w:r>
            <w:r w:rsidDel="00000000" w:rsidR="00000000" w:rsidRPr="00000000">
              <w:rPr>
                <w:rtl w:val="0"/>
              </w:rPr>
              <w:t xml:space="preserve">表，根据该活动中</w:t>
            </w:r>
            <w:r w:rsidDel="00000000" w:rsidR="00000000" w:rsidRPr="00000000">
              <w:rPr>
                <w:color w:val="000000"/>
                <w:rtl w:val="0"/>
              </w:rPr>
              <w:t xml:space="preserve">总体</w:t>
            </w:r>
            <w:r w:rsidDel="00000000" w:rsidR="00000000" w:rsidRPr="00000000">
              <w:rPr>
                <w:rtl w:val="0"/>
              </w:rPr>
              <w:t xml:space="preserve">参与水平（而不是根据我之前对学生的印象）来将每个孩子的参与程度评分为“高”、“中”和“低”。</w:t>
            </w:r>
          </w:p>
          <w:p w:rsidR="00000000" w:rsidDel="00000000" w:rsidP="00000000" w:rsidRDefault="00000000" w:rsidRPr="00000000" w14:paraId="000000EE">
            <w:pPr>
              <w:spacing w:line="276" w:lineRule="auto"/>
              <w:rPr/>
            </w:pPr>
            <w:r w:rsidDel="00000000" w:rsidR="00000000" w:rsidRPr="00000000">
              <w:rPr>
                <w:rtl w:val="0"/>
              </w:rPr>
            </w:r>
          </w:p>
          <w:p w:rsidR="00000000" w:rsidDel="00000000" w:rsidP="00000000" w:rsidRDefault="00000000" w:rsidRPr="00000000" w14:paraId="000000EF">
            <w:pPr>
              <w:spacing w:line="276" w:lineRule="auto"/>
              <w:rPr/>
            </w:pPr>
            <w:r w:rsidDel="00000000" w:rsidR="00000000" w:rsidRPr="00000000">
              <w:rPr>
                <w:rtl w:val="0"/>
              </w:rPr>
            </w:r>
          </w:p>
        </w:tc>
        <w:tc>
          <w:tcPr/>
          <w:p w:rsidR="00000000" w:rsidDel="00000000" w:rsidP="00000000" w:rsidRDefault="00000000" w:rsidRPr="00000000" w14:paraId="000000F0">
            <w:pPr>
              <w:spacing w:after="0" w:before="200" w:line="276" w:lineRule="auto"/>
              <w:rPr>
                <w:i w:val="1"/>
              </w:rPr>
            </w:pPr>
            <w:r w:rsidDel="00000000" w:rsidR="00000000" w:rsidRPr="00000000">
              <w:rPr>
                <w:sz w:val="24"/>
                <w:szCs w:val="24"/>
                <w:rtl w:val="0"/>
              </w:rPr>
              <w:t xml:space="preserve">·</w:t>
            </w:r>
            <w:r w:rsidDel="00000000" w:rsidR="00000000" w:rsidRPr="00000000">
              <w:rPr>
                <w:i w:val="1"/>
                <w:rtl w:val="0"/>
              </w:rPr>
              <w:t xml:space="preserve">决定观察方法（参考T-SEDA工具）</w:t>
            </w:r>
          </w:p>
          <w:p w:rsidR="00000000" w:rsidDel="00000000" w:rsidP="00000000" w:rsidRDefault="00000000" w:rsidRPr="00000000" w14:paraId="000000F1">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先前的经验和继续前进的信心</w:t>
            </w:r>
          </w:p>
          <w:p w:rsidR="00000000" w:rsidDel="00000000" w:rsidP="00000000" w:rsidRDefault="00000000" w:rsidRPr="00000000" w14:paraId="000000F2">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具体目标</w:t>
            </w:r>
          </w:p>
          <w:p w:rsidR="00000000" w:rsidDel="00000000" w:rsidP="00000000" w:rsidRDefault="00000000" w:rsidRPr="00000000" w14:paraId="000000F3">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实际考虑因素</w:t>
            </w:r>
          </w:p>
          <w:p w:rsidR="00000000" w:rsidDel="00000000" w:rsidP="00000000" w:rsidRDefault="00000000" w:rsidRPr="00000000" w14:paraId="000000F4">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课堂重点和学生活动</w:t>
            </w:r>
          </w:p>
          <w:p w:rsidR="00000000" w:rsidDel="00000000" w:rsidP="00000000" w:rsidRDefault="00000000" w:rsidRPr="00000000" w14:paraId="000000F5">
            <w:pPr>
              <w:spacing w:after="0" w:line="276" w:lineRule="auto"/>
              <w:rPr>
                <w:i w:val="1"/>
              </w:rPr>
            </w:pPr>
            <w:r w:rsidDel="00000000" w:rsidR="00000000" w:rsidRPr="00000000">
              <w:rPr>
                <w:sz w:val="24"/>
                <w:szCs w:val="24"/>
                <w:rtl w:val="0"/>
              </w:rPr>
              <w:t xml:space="preserve">·</w:t>
            </w:r>
            <w:r w:rsidDel="00000000" w:rsidR="00000000" w:rsidRPr="00000000">
              <w:rPr>
                <w:i w:val="1"/>
                <w:color w:val="000000"/>
                <w:rtl w:val="0"/>
              </w:rPr>
              <w:t xml:space="preserve">决定</w:t>
            </w:r>
            <w:r w:rsidDel="00000000" w:rsidR="00000000" w:rsidRPr="00000000">
              <w:rPr>
                <w:i w:val="1"/>
                <w:rtl w:val="0"/>
              </w:rPr>
              <w:t xml:space="preserve">观察时间和频率</w:t>
            </w:r>
          </w:p>
          <w:p w:rsidR="00000000" w:rsidDel="00000000" w:rsidP="00000000" w:rsidRDefault="00000000" w:rsidRPr="00000000" w14:paraId="000000F6">
            <w:pPr>
              <w:spacing w:after="0" w:line="276" w:lineRule="auto"/>
              <w:rPr>
                <w:i w:val="1"/>
                <w:color w:val="000000"/>
              </w:rPr>
            </w:pPr>
            <w:r w:rsidDel="00000000" w:rsidR="00000000" w:rsidRPr="00000000">
              <w:rPr>
                <w:sz w:val="24"/>
                <w:szCs w:val="24"/>
                <w:rtl w:val="0"/>
              </w:rPr>
              <w:t xml:space="preserve">·</w:t>
            </w:r>
            <w:r w:rsidDel="00000000" w:rsidR="00000000" w:rsidRPr="00000000">
              <w:rPr>
                <w:i w:val="1"/>
                <w:rtl w:val="0"/>
              </w:rPr>
              <w:t xml:space="preserve">技术工具和环</w:t>
            </w:r>
            <w:r w:rsidDel="00000000" w:rsidR="00000000" w:rsidRPr="00000000">
              <w:rPr>
                <w:i w:val="1"/>
                <w:color w:val="000000"/>
                <w:rtl w:val="0"/>
              </w:rPr>
              <w:t xml:space="preserve">境布置</w:t>
            </w:r>
          </w:p>
          <w:p w:rsidR="00000000" w:rsidDel="00000000" w:rsidP="00000000" w:rsidRDefault="00000000" w:rsidRPr="00000000" w14:paraId="000000F7">
            <w:pPr>
              <w:spacing w:after="0" w:line="276" w:lineRule="auto"/>
              <w:rPr>
                <w:i w:val="1"/>
                <w:color w:val="000000"/>
              </w:rPr>
            </w:pPr>
            <w:r w:rsidDel="00000000" w:rsidR="00000000" w:rsidRPr="00000000">
              <w:rPr>
                <w:color w:val="000000"/>
                <w:sz w:val="24"/>
                <w:szCs w:val="24"/>
                <w:rtl w:val="0"/>
              </w:rPr>
              <w:t xml:space="preserve">·</w:t>
            </w:r>
            <w:r w:rsidDel="00000000" w:rsidR="00000000" w:rsidRPr="00000000">
              <w:rPr>
                <w:i w:val="1"/>
                <w:color w:val="000000"/>
                <w:rtl w:val="0"/>
              </w:rPr>
              <w:t xml:space="preserve">观察和记录细节（根据相关的T-SEDA工具遵循或调整）</w:t>
            </w:r>
          </w:p>
          <w:p w:rsidR="00000000" w:rsidDel="00000000" w:rsidP="00000000" w:rsidRDefault="00000000" w:rsidRPr="00000000" w14:paraId="000000F8">
            <w:pPr>
              <w:spacing w:after="0" w:line="276" w:lineRule="auto"/>
              <w:rPr>
                <w:i w:val="1"/>
                <w:color w:val="000000"/>
              </w:rPr>
            </w:pPr>
            <w:r w:rsidDel="00000000" w:rsidR="00000000" w:rsidRPr="00000000">
              <w:rPr>
                <w:color w:val="000000"/>
                <w:sz w:val="24"/>
                <w:szCs w:val="24"/>
                <w:rtl w:val="0"/>
              </w:rPr>
              <w:t xml:space="preserve">·</w:t>
            </w:r>
            <w:r w:rsidDel="00000000" w:rsidR="00000000" w:rsidRPr="00000000">
              <w:rPr>
                <w:i w:val="1"/>
                <w:color w:val="000000"/>
                <w:rtl w:val="0"/>
              </w:rPr>
              <w:t xml:space="preserve">决定观察和记录方案的原因</w:t>
            </w:r>
          </w:p>
          <w:p w:rsidR="00000000" w:rsidDel="00000000" w:rsidP="00000000" w:rsidRDefault="00000000" w:rsidRPr="00000000" w14:paraId="000000F9">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调查阶段（参考所使用的T-SEDA工具）</w:t>
            </w:r>
          </w:p>
        </w:tc>
      </w:tr>
      <w:tr>
        <w:trPr>
          <w:cantSplit w:val="0"/>
          <w:tblHeader w:val="0"/>
        </w:trPr>
        <w:tc>
          <w:tcPr/>
          <w:p w:rsidR="00000000" w:rsidDel="00000000" w:rsidP="00000000" w:rsidRDefault="00000000" w:rsidRPr="00000000" w14:paraId="000000FA">
            <w:pPr>
              <w:spacing w:before="200" w:line="276" w:lineRule="auto"/>
              <w:rPr>
                <w:b w:val="1"/>
                <w:sz w:val="28"/>
                <w:szCs w:val="28"/>
              </w:rPr>
            </w:pPr>
            <w:r w:rsidDel="00000000" w:rsidR="00000000" w:rsidRPr="00000000">
              <w:rPr>
                <w:b w:val="1"/>
                <w:sz w:val="28"/>
                <w:szCs w:val="28"/>
                <w:rtl w:val="0"/>
              </w:rPr>
              <w:t xml:space="preserve">案例研究1（接上页）</w:t>
            </w:r>
          </w:p>
        </w:tc>
        <w:tc>
          <w:tcPr/>
          <w:p w:rsidR="00000000" w:rsidDel="00000000" w:rsidP="00000000" w:rsidRDefault="00000000" w:rsidRPr="00000000" w14:paraId="000000FB">
            <w:pPr>
              <w:spacing w:after="0" w:before="200" w:line="276" w:lineRule="auto"/>
              <w:ind w:left="720" w:firstLine="0"/>
              <w:rPr>
                <w:i w:val="1"/>
              </w:rPr>
            </w:pP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0FC">
            <w:pPr>
              <w:spacing w:before="200" w:line="276" w:lineRule="auto"/>
              <w:rPr/>
            </w:pPr>
            <w:r w:rsidDel="00000000" w:rsidR="00000000" w:rsidRPr="00000000">
              <w:rPr>
                <w:b w:val="1"/>
                <w:rtl w:val="0"/>
              </w:rPr>
              <w:t xml:space="preserve">探究结果：</w:t>
            </w:r>
            <w:r w:rsidDel="00000000" w:rsidR="00000000" w:rsidRPr="00000000">
              <w:rPr>
                <w:rtl w:val="0"/>
              </w:rPr>
              <w:t xml:space="preserve">我的评分显示出两节课中孩子们的参与情况存在明显差异：一位孩子在“</w:t>
            </w:r>
            <w:r w:rsidDel="00000000" w:rsidR="00000000" w:rsidRPr="00000000">
              <w:rPr>
                <w:color w:val="000000"/>
                <w:rtl w:val="0"/>
              </w:rPr>
              <w:t xml:space="preserve">明确阐述推</w:t>
            </w:r>
            <w:r w:rsidDel="00000000" w:rsidR="00000000" w:rsidRPr="00000000">
              <w:rPr>
                <w:rtl w:val="0"/>
              </w:rPr>
              <w:t xml:space="preserve">理”（R）方面一直表现出色，但在“补充发展想法”（B）方面评分较低；另一位孩子在这两个方面的表现始终</w:t>
            </w:r>
            <w:r w:rsidDel="00000000" w:rsidR="00000000" w:rsidRPr="00000000">
              <w:rPr>
                <w:color w:val="000000"/>
                <w:rtl w:val="0"/>
              </w:rPr>
              <w:t xml:space="preserve">偏弱</w:t>
            </w:r>
            <w:r w:rsidDel="00000000" w:rsidR="00000000" w:rsidRPr="00000000">
              <w:rPr>
                <w:rtl w:val="0"/>
              </w:rPr>
              <w:t xml:space="preserve">。另外两位孩子则让我感到困惑，他们的评分在两节课之间有所不同。其中一位孩子在一堂课中在推理方面做出了很多贡献，但几乎没有补充发展他人的想法。到了下一堂课，这位孩子的推理贡献明显减少，并且总体上的参与度也较低。经过反思，我意识到这位孩子在第一堂课中表现出色是因为他在</w:t>
            </w:r>
            <w:r w:rsidDel="00000000" w:rsidR="00000000" w:rsidRPr="00000000">
              <w:rPr>
                <w:color w:val="000000"/>
                <w:rtl w:val="0"/>
              </w:rPr>
              <w:t xml:space="preserve">互动白板上主导</w:t>
            </w:r>
            <w:r w:rsidDel="00000000" w:rsidR="00000000" w:rsidRPr="00000000">
              <w:rPr>
                <w:rtl w:val="0"/>
              </w:rPr>
              <w:t xml:space="preserve">书面回答，而在下一堂课中，他只是</w:t>
            </w:r>
            <w:r w:rsidDel="00000000" w:rsidR="00000000" w:rsidRPr="00000000">
              <w:rPr>
                <w:color w:val="000000"/>
                <w:rtl w:val="0"/>
              </w:rPr>
              <w:t xml:space="preserve">观看</w:t>
            </w:r>
            <w:r w:rsidDel="00000000" w:rsidR="00000000" w:rsidRPr="00000000">
              <w:rPr>
                <w:rtl w:val="0"/>
              </w:rPr>
              <w:t xml:space="preserve">其他人</w:t>
            </w:r>
            <w:r w:rsidDel="00000000" w:rsidR="00000000" w:rsidRPr="00000000">
              <w:rPr>
                <w:color w:val="000000"/>
                <w:rtl w:val="0"/>
              </w:rPr>
              <w:t xml:space="preserve">担任</w:t>
            </w:r>
            <w:r w:rsidDel="00000000" w:rsidR="00000000" w:rsidRPr="00000000">
              <w:rPr>
                <w:rtl w:val="0"/>
              </w:rPr>
              <w:t xml:space="preserve">这个角色。至于那位在两堂课中</w:t>
            </w:r>
            <w:r w:rsidDel="00000000" w:rsidR="00000000" w:rsidRPr="00000000">
              <w:rPr>
                <w:color w:val="000000"/>
                <w:rtl w:val="0"/>
              </w:rPr>
              <w:t xml:space="preserve">评分</w:t>
            </w:r>
            <w:r w:rsidDel="00000000" w:rsidR="00000000" w:rsidRPr="00000000">
              <w:rPr>
                <w:rtl w:val="0"/>
              </w:rPr>
              <w:t xml:space="preserve">一直较低的孩子，我注意到在时间</w:t>
            </w:r>
            <w:r w:rsidDel="00000000" w:rsidR="00000000" w:rsidRPr="00000000">
              <w:rPr>
                <w:color w:val="000000"/>
                <w:rtl w:val="0"/>
              </w:rPr>
              <w:t xml:space="preserve">取样</w:t>
            </w:r>
            <w:r w:rsidDel="00000000" w:rsidR="00000000" w:rsidRPr="00000000">
              <w:rPr>
                <w:rtl w:val="0"/>
              </w:rPr>
              <w:t xml:space="preserve">记录的末尾，其他孩子都没有对他的建议做出任何回应；他们似乎只是继续自己的对话，</w:t>
            </w:r>
            <w:r w:rsidDel="00000000" w:rsidR="00000000" w:rsidRPr="00000000">
              <w:rPr>
                <w:color w:val="000000"/>
                <w:rtl w:val="0"/>
              </w:rPr>
              <w:t xml:space="preserve">而没有和他互动</w:t>
            </w:r>
            <w:r w:rsidDel="00000000" w:rsidR="00000000" w:rsidRPr="00000000">
              <w:rPr>
                <w:rtl w:val="0"/>
              </w:rPr>
              <w:t xml:space="preserve">。</w:t>
            </w:r>
          </w:p>
        </w:tc>
        <w:tc>
          <w:tcPr/>
          <w:p w:rsidR="00000000" w:rsidDel="00000000" w:rsidP="00000000" w:rsidRDefault="00000000" w:rsidRPr="00000000" w14:paraId="000000FD">
            <w:pPr>
              <w:spacing w:after="0" w:before="200" w:line="276" w:lineRule="auto"/>
              <w:rPr>
                <w:i w:val="1"/>
              </w:rPr>
            </w:pPr>
            <w:r w:rsidDel="00000000" w:rsidR="00000000" w:rsidRPr="00000000">
              <w:rPr>
                <w:sz w:val="24"/>
                <w:szCs w:val="24"/>
                <w:rtl w:val="0"/>
              </w:rPr>
              <w:t xml:space="preserve">·</w:t>
            </w:r>
            <w:r w:rsidDel="00000000" w:rsidR="00000000" w:rsidRPr="00000000">
              <w:rPr>
                <w:i w:val="1"/>
                <w:rtl w:val="0"/>
              </w:rPr>
              <w:t xml:space="preserve">关于调查问题的一般性发现 </w:t>
            </w:r>
          </w:p>
          <w:p w:rsidR="00000000" w:rsidDel="00000000" w:rsidP="00000000" w:rsidRDefault="00000000" w:rsidRPr="00000000" w14:paraId="000000FE">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调查相关的</w:t>
            </w:r>
            <w:r w:rsidDel="00000000" w:rsidR="00000000" w:rsidRPr="00000000">
              <w:rPr>
                <w:i w:val="1"/>
                <w:color w:val="000000"/>
                <w:rtl w:val="0"/>
              </w:rPr>
              <w:t xml:space="preserve">观察样本</w:t>
            </w:r>
            <w:r w:rsidDel="00000000" w:rsidR="00000000" w:rsidRPr="00000000">
              <w:rPr>
                <w:i w:val="1"/>
                <w:rtl w:val="0"/>
              </w:rPr>
              <w:t xml:space="preserve">，特别是可需要进一步调查的</w:t>
            </w:r>
          </w:p>
          <w:p w:rsidR="00000000" w:rsidDel="00000000" w:rsidP="00000000" w:rsidRDefault="00000000" w:rsidRPr="00000000" w14:paraId="000000FF">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利用教师对孩子们和课堂的</w:t>
            </w:r>
            <w:r w:rsidDel="00000000" w:rsidR="00000000" w:rsidRPr="00000000">
              <w:rPr>
                <w:i w:val="1"/>
                <w:color w:val="000000"/>
                <w:rtl w:val="0"/>
              </w:rPr>
              <w:t xml:space="preserve">更广泛</w:t>
            </w:r>
            <w:r w:rsidDel="00000000" w:rsidR="00000000" w:rsidRPr="00000000">
              <w:rPr>
                <w:i w:val="1"/>
                <w:rtl w:val="0"/>
              </w:rPr>
              <w:t xml:space="preserve">知识而得出反思评论</w:t>
            </w:r>
          </w:p>
          <w:p w:rsidR="00000000" w:rsidDel="00000000" w:rsidP="00000000" w:rsidRDefault="00000000" w:rsidRPr="00000000" w14:paraId="00000100">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找出可能较严重，但之前并不明显的关注点（如学习、社交等）</w:t>
            </w:r>
          </w:p>
        </w:tc>
      </w:tr>
      <w:tr>
        <w:trPr>
          <w:cantSplit w:val="0"/>
          <w:tblHeader w:val="0"/>
        </w:trPr>
        <w:tc>
          <w:tcPr/>
          <w:p w:rsidR="00000000" w:rsidDel="00000000" w:rsidP="00000000" w:rsidRDefault="00000000" w:rsidRPr="00000000" w14:paraId="00000101">
            <w:pPr>
              <w:spacing w:before="200" w:line="276" w:lineRule="auto"/>
              <w:rPr/>
            </w:pPr>
            <w:r w:rsidDel="00000000" w:rsidR="00000000" w:rsidRPr="00000000">
              <w:rPr>
                <w:b w:val="1"/>
                <w:rtl w:val="0"/>
              </w:rPr>
              <w:t xml:space="preserve">评估：</w:t>
            </w:r>
            <w:r w:rsidDel="00000000" w:rsidR="00000000" w:rsidRPr="00000000">
              <w:rPr>
                <w:rtl w:val="0"/>
              </w:rPr>
              <w:t xml:space="preserve">我认为这个简短的调查是可行的。通过这些持续10分钟的观察，我能够确认并加深对学生在科学小组活动中参与情况的理解。首先，我确认并非所有学生在小组中的参与</w:t>
            </w:r>
            <w:r w:rsidDel="00000000" w:rsidR="00000000" w:rsidRPr="00000000">
              <w:rPr>
                <w:color w:val="000000"/>
                <w:rtl w:val="0"/>
              </w:rPr>
              <w:t xml:space="preserve">情况都</w:t>
            </w:r>
            <w:r w:rsidDel="00000000" w:rsidR="00000000" w:rsidRPr="00000000">
              <w:rPr>
                <w:rtl w:val="0"/>
              </w:rPr>
              <w:t xml:space="preserve">是平等的。我还注意到了孩子们的互动和活动</w:t>
            </w:r>
            <w:r w:rsidDel="00000000" w:rsidR="00000000" w:rsidRPr="00000000">
              <w:rPr>
                <w:color w:val="000000"/>
                <w:rtl w:val="0"/>
              </w:rPr>
              <w:t xml:space="preserve">中以前忽视掉的一些方面</w:t>
            </w:r>
            <w:r w:rsidDel="00000000" w:rsidR="00000000" w:rsidRPr="00000000">
              <w:rPr>
                <w:rtl w:val="0"/>
              </w:rPr>
              <w:t xml:space="preserve">。反思之后，我发现仅仅关注每个孩子的实际贡献量时，对话中的参与并不是公平的。然而，孩子们似乎在任务的不同部分之间进行了分工合作，这是否意味着他们正在共同承担“分工”并完成小组任务呢？这让我开始思考我对学生在小组活动中参与的理解和期望，以及我向学生传达的参与期望。也许我们可以进一步完善这一点，特别是</w:t>
            </w:r>
            <w:r w:rsidDel="00000000" w:rsidR="00000000" w:rsidRPr="00000000">
              <w:rPr>
                <w:color w:val="000000"/>
                <w:rtl w:val="0"/>
              </w:rPr>
              <w:t xml:space="preserve">在个人如何为对话、活动和社交关系作出贡献方面，可能会随着时间的推移而变化。</w:t>
            </w:r>
            <w:r w:rsidDel="00000000" w:rsidR="00000000" w:rsidRPr="00000000">
              <w:rPr>
                <w:rtl w:val="0"/>
              </w:rPr>
            </w:r>
          </w:p>
        </w:tc>
        <w:tc>
          <w:tcPr/>
          <w:p w:rsidR="00000000" w:rsidDel="00000000" w:rsidP="00000000" w:rsidRDefault="00000000" w:rsidRPr="00000000" w14:paraId="00000102">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总体评估发现及可行性</w:t>
            </w:r>
          </w:p>
          <w:p w:rsidR="00000000" w:rsidDel="00000000" w:rsidP="00000000" w:rsidRDefault="00000000" w:rsidRPr="00000000" w14:paraId="00000103">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特定观察到的要点</w:t>
            </w:r>
          </w:p>
          <w:p w:rsidR="00000000" w:rsidDel="00000000" w:rsidP="00000000" w:rsidRDefault="00000000" w:rsidRPr="00000000" w14:paraId="00000104">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关于调查问题的反思性总结和结论</w:t>
            </w:r>
          </w:p>
          <w:p w:rsidR="00000000" w:rsidDel="00000000" w:rsidP="00000000" w:rsidRDefault="00000000" w:rsidRPr="00000000" w14:paraId="00000105">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对课堂对话和学习的更广泛的批判性反思</w:t>
            </w:r>
          </w:p>
          <w:p w:rsidR="00000000" w:rsidDel="00000000" w:rsidP="00000000" w:rsidRDefault="00000000" w:rsidRPr="00000000" w14:paraId="00000106">
            <w:pPr>
              <w:spacing w:line="276" w:lineRule="auto"/>
              <w:rPr/>
            </w:pPr>
            <w:r w:rsidDel="00000000" w:rsidR="00000000" w:rsidRPr="00000000">
              <w:rPr>
                <w:rtl w:val="0"/>
              </w:rPr>
            </w:r>
          </w:p>
        </w:tc>
      </w:tr>
      <w:tr>
        <w:trPr>
          <w:cantSplit w:val="0"/>
          <w:trHeight w:val="1660" w:hRule="atLeast"/>
          <w:tblHeader w:val="0"/>
        </w:trPr>
        <w:tc>
          <w:tcPr/>
          <w:p w:rsidR="00000000" w:rsidDel="00000000" w:rsidP="00000000" w:rsidRDefault="00000000" w:rsidRPr="00000000" w14:paraId="00000107">
            <w:pPr>
              <w:spacing w:before="200" w:line="276" w:lineRule="auto"/>
              <w:rPr/>
            </w:pPr>
            <w:r w:rsidDel="00000000" w:rsidR="00000000" w:rsidRPr="00000000">
              <w:rPr>
                <w:b w:val="1"/>
                <w:rtl w:val="0"/>
              </w:rPr>
              <w:t xml:space="preserve">下一步是什么？</w:t>
            </w:r>
            <w:r w:rsidDel="00000000" w:rsidR="00000000" w:rsidRPr="00000000">
              <w:rPr>
                <w:rtl w:val="0"/>
              </w:rPr>
              <w:t xml:space="preserve">现在我已经意识到小组活动中</w:t>
            </w:r>
            <w:r w:rsidDel="00000000" w:rsidR="00000000" w:rsidRPr="00000000">
              <w:rPr>
                <w:color w:val="000000"/>
                <w:rtl w:val="0"/>
              </w:rPr>
              <w:t xml:space="preserve">公平参与的问题</w:t>
            </w:r>
            <w:r w:rsidDel="00000000" w:rsidR="00000000" w:rsidRPr="00000000">
              <w:rPr>
                <w:rtl w:val="0"/>
              </w:rPr>
              <w:t xml:space="preserve">，我决定以两种方式继续我的调查：（1）首先，我会优先观察那些一直被评</w:t>
            </w:r>
            <w:r w:rsidDel="00000000" w:rsidR="00000000" w:rsidRPr="00000000">
              <w:rPr>
                <w:color w:val="000000"/>
                <w:rtl w:val="0"/>
              </w:rPr>
              <w:t xml:space="preserve">分</w:t>
            </w:r>
            <w:r w:rsidDel="00000000" w:rsidR="00000000" w:rsidRPr="00000000">
              <w:rPr>
                <w:rtl w:val="0"/>
              </w:rPr>
              <w:t xml:space="preserve">为“低”的孩子，并与他单独交谈，了解他在班上学习的感受；(2) 我会努力寻找更多机会，系统观察小组，培养我捕捉孩子们互动</w:t>
            </w:r>
            <w:r w:rsidDel="00000000" w:rsidR="00000000" w:rsidRPr="00000000">
              <w:rPr>
                <w:color w:val="000000"/>
                <w:rtl w:val="0"/>
              </w:rPr>
              <w:t xml:space="preserve">情况</w:t>
            </w:r>
            <w:r w:rsidDel="00000000" w:rsidR="00000000" w:rsidRPr="00000000">
              <w:rPr>
                <w:rtl w:val="0"/>
              </w:rPr>
              <w:t xml:space="preserve">的能力，确保我不会过于依赖对孩子们的假设。为了实现这一目标，我打算利用T-SEDA方案的B部分，并对其格式进行调整，以创建每个观察时段的计数表。这样做可以帮助我达成新的目标，而无需重复A部分的密集时间</w:t>
            </w:r>
            <w:r w:rsidDel="00000000" w:rsidR="00000000" w:rsidRPr="00000000">
              <w:rPr>
                <w:color w:val="000000"/>
                <w:rtl w:val="0"/>
              </w:rPr>
              <w:t xml:space="preserve">取样</w:t>
            </w:r>
            <w:r w:rsidDel="00000000" w:rsidR="00000000" w:rsidRPr="00000000">
              <w:rPr>
                <w:rtl w:val="0"/>
              </w:rPr>
              <w:t xml:space="preserve">。</w:t>
            </w:r>
          </w:p>
          <w:p w:rsidR="00000000" w:rsidDel="00000000" w:rsidP="00000000" w:rsidRDefault="00000000" w:rsidRPr="00000000" w14:paraId="00000108">
            <w:pPr>
              <w:spacing w:before="200" w:line="276" w:lineRule="auto"/>
              <w:rPr/>
            </w:pPr>
            <w:r w:rsidDel="00000000" w:rsidR="00000000" w:rsidRPr="00000000">
              <w:rPr>
                <w:rtl w:val="0"/>
              </w:rPr>
              <w:t xml:space="preserve">最终，我仍然打算识别影响学生在小组中参与的障碍，以便我能够支持他们，并提升孩子们在课堂对话和学习中的融入感。</w:t>
            </w:r>
          </w:p>
        </w:tc>
        <w:tc>
          <w:tcPr/>
          <w:p w:rsidR="00000000" w:rsidDel="00000000" w:rsidP="00000000" w:rsidRDefault="00000000" w:rsidRPr="00000000" w14:paraId="00000109">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确定探究的下一步</w:t>
            </w:r>
          </w:p>
          <w:p w:rsidR="00000000" w:rsidDel="00000000" w:rsidP="00000000" w:rsidRDefault="00000000" w:rsidRPr="00000000" w14:paraId="0000010A">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优先事项（例如，与出现的任何严重问题相关）和总体发展</w:t>
            </w:r>
          </w:p>
          <w:p w:rsidR="00000000" w:rsidDel="00000000" w:rsidP="00000000" w:rsidRDefault="00000000" w:rsidRPr="00000000" w14:paraId="0000010B">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其他调查工具的潜在使用（例如，采访）</w:t>
            </w:r>
          </w:p>
          <w:p w:rsidR="00000000" w:rsidDel="00000000" w:rsidP="00000000" w:rsidRDefault="00000000" w:rsidRPr="00000000" w14:paraId="0000010C">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进一步利用T-SEDA工具（包括任何调整的理由）</w:t>
            </w:r>
          </w:p>
          <w:p w:rsidR="00000000" w:rsidDel="00000000" w:rsidP="00000000" w:rsidRDefault="00000000" w:rsidRPr="00000000" w14:paraId="0000010D">
            <w:pPr>
              <w:spacing w:line="276" w:lineRule="auto"/>
              <w:rPr/>
            </w:pPr>
            <w:r w:rsidDel="00000000" w:rsidR="00000000" w:rsidRPr="00000000">
              <w:rPr>
                <w:sz w:val="24"/>
                <w:szCs w:val="24"/>
                <w:rtl w:val="0"/>
              </w:rPr>
              <w:t xml:space="preserve">·</w:t>
            </w:r>
            <w:r w:rsidDel="00000000" w:rsidR="00000000" w:rsidRPr="00000000">
              <w:rPr>
                <w:i w:val="1"/>
                <w:rtl w:val="0"/>
              </w:rPr>
              <w:t xml:space="preserve">与教育价值观和学生优先事项相关的最终目标</w:t>
            </w:r>
            <w:r w:rsidDel="00000000" w:rsidR="00000000" w:rsidRPr="00000000">
              <w:rPr>
                <w:rtl w:val="0"/>
              </w:rPr>
            </w:r>
          </w:p>
        </w:tc>
      </w:tr>
    </w:tbl>
    <w:p w:rsidR="00000000" w:rsidDel="00000000" w:rsidP="00000000" w:rsidRDefault="00000000" w:rsidRPr="00000000" w14:paraId="0000010E">
      <w:pPr>
        <w:tabs>
          <w:tab w:val="left" w:leader="none" w:pos="9510"/>
        </w:tabs>
        <w:rPr/>
      </w:pPr>
      <w:r w:rsidDel="00000000" w:rsidR="00000000" w:rsidRPr="00000000">
        <w:rPr>
          <w:rtl w:val="0"/>
        </w:rPr>
      </w:r>
    </w:p>
    <w:p w:rsidR="00000000" w:rsidDel="00000000" w:rsidP="00000000" w:rsidRDefault="00000000" w:rsidRPr="00000000" w14:paraId="0000010F">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1">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645795</wp:posOffset>
                </wp:positionH>
                <wp:positionV relativeFrom="paragraph">
                  <wp:posOffset>467995</wp:posOffset>
                </wp:positionV>
                <wp:extent cx="9277350" cy="4907915"/>
                <wp:effectExtent b="0" l="0" r="0" t="0"/>
                <wp:wrapNone/>
                <wp:docPr id="10" name=""/>
                <a:graphic>
                  <a:graphicData uri="http://schemas.microsoft.com/office/word/2010/wordprocessingShape">
                    <wps:wsp>
                      <wps:cNvSpPr/>
                      <wps:cNvPr id="11" name="Shape 11"/>
                      <wps:spPr>
                        <a:xfrm>
                          <a:off x="712088" y="1330805"/>
                          <a:ext cx="9267825" cy="489839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645795</wp:posOffset>
                </wp:positionH>
                <wp:positionV relativeFrom="paragraph">
                  <wp:posOffset>467995</wp:posOffset>
                </wp:positionV>
                <wp:extent cx="9277350" cy="4907915"/>
                <wp:effectExtent b="0" l="0" r="0" t="0"/>
                <wp:wrapNone/>
                <wp:docPr id="10"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9277350" cy="4907915"/>
                        </a:xfrm>
                        <a:prstGeom prst="rect"/>
                        <a:ln/>
                      </pic:spPr>
                    </pic:pic>
                  </a:graphicData>
                </a:graphic>
              </wp:anchor>
            </w:drawing>
          </mc:Fallback>
        </mc:AlternateContent>
      </w:r>
    </w:p>
    <w:tbl>
      <w:tblPr>
        <w:tblStyle w:val="Table3"/>
        <w:tblW w:w="15186.0" w:type="dxa"/>
        <w:jc w:val="left"/>
        <w:tblInd w:w="-18.000000000000007"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0124"/>
        <w:gridCol w:w="5062"/>
        <w:tblGridChange w:id="0">
          <w:tblGrid>
            <w:gridCol w:w="10124"/>
            <w:gridCol w:w="506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2">
            <w:pPr>
              <w:spacing w:line="276" w:lineRule="auto"/>
              <w:rPr>
                <w:sz w:val="28"/>
                <w:szCs w:val="28"/>
              </w:rPr>
            </w:pPr>
            <w:r w:rsidDel="00000000" w:rsidR="00000000" w:rsidRPr="00000000">
              <w:rPr>
                <w:b w:val="1"/>
                <w:sz w:val="28"/>
                <w:szCs w:val="28"/>
                <w:rtl w:val="0"/>
              </w:rPr>
              <w:t xml:space="preserve">案例研究2：对全班对话中教师和学生参与水平及性质的探究</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3">
            <w:pPr>
              <w:spacing w:line="276" w:lineRule="auto"/>
              <w:ind w:firstLine="560"/>
              <w:jc w:val="center"/>
              <w:rPr>
                <w:b w:val="1"/>
                <w:sz w:val="28"/>
                <w:szCs w:val="28"/>
              </w:rPr>
            </w:pPr>
            <w:r w:rsidDel="00000000" w:rsidR="00000000" w:rsidRPr="00000000">
              <w:rPr>
                <w:b w:val="1"/>
                <w:sz w:val="28"/>
                <w:szCs w:val="28"/>
                <w:rtl w:val="0"/>
              </w:rPr>
              <w:t xml:space="preserve">要包含的详细信息</w:t>
            </w:r>
          </w:p>
        </w:tc>
      </w:tr>
      <w:tr>
        <w:trPr>
          <w:cantSplit w:val="0"/>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4">
            <w:pPr>
              <w:spacing w:line="276" w:lineRule="auto"/>
              <w:rPr>
                <w:b w:val="1"/>
              </w:rPr>
            </w:pPr>
            <w:r w:rsidDel="00000000" w:rsidR="00000000" w:rsidRPr="00000000">
              <w:rPr>
                <w:b w:val="1"/>
                <w:rtl w:val="0"/>
              </w:rPr>
              <w:t xml:space="preserve">教师</w:t>
            </w:r>
            <w:r w:rsidDel="00000000" w:rsidR="00000000" w:rsidRPr="00000000">
              <w:rPr>
                <w:b w:val="1"/>
                <w:color w:val="000000"/>
                <w:rtl w:val="0"/>
              </w:rPr>
              <w:t xml:space="preserve">丽莎（教授五年级：9-10岁）</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5">
            <w:pPr>
              <w:spacing w:after="0" w:line="276" w:lineRule="auto"/>
              <w:jc w:val="both"/>
              <w:rPr>
                <w:i w:val="1"/>
              </w:rPr>
            </w:pPr>
            <w:r w:rsidDel="00000000" w:rsidR="00000000" w:rsidRPr="00000000">
              <w:rPr>
                <w:sz w:val="24"/>
                <w:szCs w:val="24"/>
                <w:rtl w:val="0"/>
              </w:rPr>
              <w:t xml:space="preserve">·</w:t>
            </w:r>
            <w:r w:rsidDel="00000000" w:rsidR="00000000" w:rsidRPr="00000000">
              <w:rPr>
                <w:i w:val="1"/>
                <w:rtl w:val="0"/>
              </w:rPr>
              <w:t xml:space="preserve">教师姓名（或化名）、年级</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6">
            <w:pPr>
              <w:spacing w:line="276" w:lineRule="auto"/>
              <w:rPr/>
            </w:pPr>
            <w:r w:rsidDel="00000000" w:rsidR="00000000" w:rsidRPr="00000000">
              <w:rPr>
                <w:b w:val="1"/>
                <w:rtl w:val="0"/>
              </w:rPr>
              <w:t xml:space="preserve">探究目的：</w:t>
            </w:r>
            <w:r w:rsidDel="00000000" w:rsidR="00000000" w:rsidRPr="00000000">
              <w:rPr>
                <w:rtl w:val="0"/>
              </w:rPr>
              <w:t xml:space="preserve">我正在教授一堂关于光合作用的课程，我想了解在最初的讨论中，我</w:t>
            </w:r>
            <w:r w:rsidDel="00000000" w:rsidR="00000000" w:rsidRPr="00000000">
              <w:rPr>
                <w:color w:val="000000"/>
                <w:rtl w:val="0"/>
              </w:rPr>
              <w:t xml:space="preserve">应该</w:t>
            </w:r>
            <w:r w:rsidDel="00000000" w:rsidR="00000000" w:rsidRPr="00000000">
              <w:rPr>
                <w:rtl w:val="0"/>
              </w:rPr>
              <w:t xml:space="preserve">对学生提供多少指导，</w:t>
            </w:r>
            <w:r w:rsidDel="00000000" w:rsidR="00000000" w:rsidRPr="00000000">
              <w:rPr>
                <w:color w:val="000000"/>
                <w:rtl w:val="0"/>
              </w:rPr>
              <w:t xml:space="preserve">以及经过先前的学习，</w:t>
            </w:r>
            <w:r w:rsidDel="00000000" w:rsidR="00000000" w:rsidRPr="00000000">
              <w:rPr>
                <w:rtl w:val="0"/>
              </w:rPr>
              <w:t xml:space="preserve">他们能够</w:t>
            </w:r>
            <w:r w:rsidDel="00000000" w:rsidR="00000000" w:rsidRPr="00000000">
              <w:rPr>
                <w:color w:val="000000"/>
                <w:rtl w:val="0"/>
              </w:rPr>
              <w:t xml:space="preserve">在多大程度上表达自己的想法</w:t>
            </w:r>
            <w:r w:rsidDel="00000000" w:rsidR="00000000" w:rsidRPr="00000000">
              <w:rPr>
                <w:rtl w:val="0"/>
              </w:rPr>
              <w:t xml:space="preserve">。我打算关注我在引导对话或活动方向（G）方面的角色，以及学生在表达或</w:t>
            </w:r>
            <w:r w:rsidDel="00000000" w:rsidR="00000000" w:rsidRPr="00000000">
              <w:rPr>
                <w:color w:val="000000"/>
                <w:rtl w:val="0"/>
              </w:rPr>
              <w:t xml:space="preserve">邀请他人提出想</w:t>
            </w:r>
            <w:r w:rsidDel="00000000" w:rsidR="00000000" w:rsidRPr="00000000">
              <w:rPr>
                <w:rtl w:val="0"/>
              </w:rPr>
              <w:t xml:space="preserve">法（E）方面的表现。</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7">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课程主题和重点是什么？</w:t>
            </w:r>
          </w:p>
          <w:p w:rsidR="00000000" w:rsidDel="00000000" w:rsidP="00000000" w:rsidRDefault="00000000" w:rsidRPr="00000000" w14:paraId="00000118">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探究的动机是什么？</w:t>
            </w:r>
          </w:p>
          <w:p w:rsidR="00000000" w:rsidDel="00000000" w:rsidP="00000000" w:rsidRDefault="00000000" w:rsidRPr="00000000" w14:paraId="00000119">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是否</w:t>
            </w:r>
            <w:r w:rsidDel="00000000" w:rsidR="00000000" w:rsidRPr="00000000">
              <w:rPr>
                <w:i w:val="1"/>
                <w:color w:val="000000"/>
                <w:rtl w:val="0"/>
              </w:rPr>
              <w:t xml:space="preserve">之前</w:t>
            </w:r>
            <w:r w:rsidDel="00000000" w:rsidR="00000000" w:rsidRPr="00000000">
              <w:rPr>
                <w:i w:val="1"/>
                <w:rtl w:val="0"/>
              </w:rPr>
              <w:t xml:space="preserve">有相关的学习</w:t>
            </w:r>
            <w:r w:rsidDel="00000000" w:rsidR="00000000" w:rsidRPr="00000000">
              <w:rPr>
                <w:i w:val="1"/>
                <w:color w:val="000000"/>
                <w:rtl w:val="0"/>
              </w:rPr>
              <w:t xml:space="preserve">内容</w:t>
            </w:r>
            <w:r w:rsidDel="00000000" w:rsidR="00000000" w:rsidRPr="00000000">
              <w:rPr>
                <w:i w:val="1"/>
                <w:rtl w:val="0"/>
              </w:rPr>
              <w:t xml:space="preserve">？</w:t>
            </w:r>
          </w:p>
          <w:p w:rsidR="00000000" w:rsidDel="00000000" w:rsidP="00000000" w:rsidRDefault="00000000" w:rsidRPr="00000000" w14:paraId="0000011A">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对话的重点是什么？（选择的</w:t>
            </w:r>
            <w:r w:rsidDel="00000000" w:rsidR="00000000" w:rsidRPr="00000000">
              <w:rPr>
                <w:i w:val="1"/>
                <w:color w:val="000000"/>
                <w:rtl w:val="0"/>
              </w:rPr>
              <w:t xml:space="preserve">编码</w:t>
            </w:r>
            <w:r w:rsidDel="00000000" w:rsidR="00000000" w:rsidRPr="00000000">
              <w:rPr>
                <w:i w:val="1"/>
                <w:rtl w:val="0"/>
              </w:rPr>
              <w:t xml:space="preserve">）</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B">
            <w:pPr>
              <w:spacing w:line="276" w:lineRule="auto"/>
              <w:rPr/>
            </w:pPr>
            <w:r w:rsidDel="00000000" w:rsidR="00000000" w:rsidRPr="00000000">
              <w:rPr>
                <w:b w:val="1"/>
                <w:rtl w:val="0"/>
              </w:rPr>
              <w:t xml:space="preserve">方法：</w:t>
            </w:r>
            <w:r w:rsidDel="00000000" w:rsidR="00000000" w:rsidRPr="00000000">
              <w:rPr>
                <w:rtl w:val="0"/>
              </w:rPr>
              <w:t xml:space="preserve">我决定使用T-SEDA的2E工具（全班</w:t>
            </w:r>
            <w:r w:rsidDel="00000000" w:rsidR="00000000" w:rsidRPr="00000000">
              <w:rPr>
                <w:color w:val="000000"/>
                <w:rtl w:val="0"/>
              </w:rPr>
              <w:t xml:space="preserve">概览）。主要原因是在课堂上我没有其他成人可以协助。我希望能够参与全班对话，但因此无法实时观察和编码对话。所以，我决定录制课程开始时的讨论，并稍后再听。通过这种方法，我可以在课后反思对话，以确定G和E的发生情况。这次讨论的目的是唤起并利用学生对光合作用的已有知</w:t>
            </w:r>
            <w:r w:rsidDel="00000000" w:rsidR="00000000" w:rsidRPr="00000000">
              <w:rPr>
                <w:rtl w:val="0"/>
              </w:rPr>
              <w:t xml:space="preserve">识，并引导他们深入理解植物合成葡萄糖的过程。</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1C">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T-SEDA工具将如何应用？</w:t>
            </w:r>
          </w:p>
          <w:p w:rsidR="00000000" w:rsidDel="00000000" w:rsidP="00000000" w:rsidRDefault="00000000" w:rsidRPr="00000000" w14:paraId="0000011D">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为什么会以这种方式使用T-SEDA工具？</w:t>
            </w:r>
          </w:p>
          <w:p w:rsidR="00000000" w:rsidDel="00000000" w:rsidP="00000000" w:rsidRDefault="00000000" w:rsidRPr="00000000" w14:paraId="0000011E">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是否会</w:t>
            </w:r>
            <w:r w:rsidDel="00000000" w:rsidR="00000000" w:rsidRPr="00000000">
              <w:rPr>
                <w:i w:val="1"/>
                <w:color w:val="000000"/>
                <w:rtl w:val="0"/>
              </w:rPr>
              <w:t xml:space="preserve">借助</w:t>
            </w:r>
            <w:r w:rsidDel="00000000" w:rsidR="00000000" w:rsidRPr="00000000">
              <w:rPr>
                <w:i w:val="1"/>
                <w:rtl w:val="0"/>
              </w:rPr>
              <w:t xml:space="preserve">任何设备来辅助使用T-SEDA工具，为什么？</w:t>
            </w:r>
          </w:p>
          <w:p w:rsidR="00000000" w:rsidDel="00000000" w:rsidP="00000000" w:rsidRDefault="00000000" w:rsidRPr="00000000" w14:paraId="0000011F">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待编码的对话的性质是什么？</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0">
            <w:pPr>
              <w:spacing w:line="276" w:lineRule="auto"/>
              <w:rPr/>
            </w:pPr>
            <w:r w:rsidDel="00000000" w:rsidR="00000000" w:rsidRPr="00000000">
              <w:rPr>
                <w:b w:val="1"/>
                <w:rtl w:val="0"/>
              </w:rPr>
              <w:t xml:space="preserve">探究结果：</w:t>
            </w:r>
            <w:r w:rsidDel="00000000" w:rsidR="00000000" w:rsidRPr="00000000">
              <w:rPr>
                <w:rtl w:val="0"/>
              </w:rPr>
              <w:t xml:space="preserve">在听取录音时，我注意到在讨论中，</w:t>
            </w:r>
            <w:r w:rsidDel="00000000" w:rsidR="00000000" w:rsidRPr="00000000">
              <w:rPr>
                <w:color w:val="000000"/>
                <w:rtl w:val="0"/>
              </w:rPr>
              <w:t xml:space="preserve">我似乎做出了比我的学生更多的贡献</w:t>
            </w:r>
            <w:r w:rsidDel="00000000" w:rsidR="00000000" w:rsidRPr="00000000">
              <w:rPr>
                <w:rtl w:val="0"/>
              </w:rPr>
              <w:t xml:space="preserve">。这与我的预期不符，所以我决定统计我做出的贡献次数，以及</w:t>
            </w:r>
            <w:r w:rsidDel="00000000" w:rsidR="00000000" w:rsidRPr="00000000">
              <w:rPr>
                <w:color w:val="000000"/>
                <w:rtl w:val="0"/>
              </w:rPr>
              <w:t xml:space="preserve">全班学生的贡献次数。我发现在讨论期间，我做出了95次贡献，而学生们只做出了46次贡献。统计了总的贡献次数后，我决定计算在讨论中G和E类型的贡献所占的百分比，并利用这些数据来评估如T-SEDA所定义的贡献水平。</w:t>
            </w:r>
            <w:r w:rsidDel="00000000" w:rsidR="00000000" w:rsidRPr="00000000">
              <w:rPr>
                <w:rtl w:val="0"/>
              </w:rPr>
              <w:t xml:space="preserve">教师贡献中G类型的百分比占总数的54%，评级为3，而学生贡献中E类型的百分比占总数的70%，评级为4。</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1">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在对话期间观察到了什么？</w:t>
            </w:r>
          </w:p>
          <w:p w:rsidR="00000000" w:rsidDel="00000000" w:rsidP="00000000" w:rsidRDefault="00000000" w:rsidRPr="00000000" w14:paraId="00000122">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是否根据这些观察采取了任何行动？</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3">
            <w:pPr>
              <w:spacing w:line="276" w:lineRule="auto"/>
              <w:rPr/>
            </w:pPr>
            <w:r w:rsidDel="00000000" w:rsidR="00000000" w:rsidRPr="00000000">
              <w:rPr>
                <w:b w:val="1"/>
                <w:rtl w:val="0"/>
              </w:rPr>
              <w:t xml:space="preserve">评估：</w:t>
            </w:r>
            <w:r w:rsidDel="00000000" w:rsidR="00000000" w:rsidRPr="00000000">
              <w:rPr>
                <w:rtl w:val="0"/>
              </w:rPr>
              <w:t xml:space="preserve">我对我在讨论中做出的贡献次数（95次</w:t>
            </w:r>
            <w:r w:rsidDel="00000000" w:rsidR="00000000" w:rsidRPr="00000000">
              <w:rPr>
                <w:color w:val="000000"/>
                <w:rtl w:val="0"/>
              </w:rPr>
              <w:t xml:space="preserve">）相对高于全班学生</w:t>
            </w:r>
            <w:r w:rsidDel="00000000" w:rsidR="00000000" w:rsidRPr="00000000">
              <w:rPr>
                <w:rtl w:val="0"/>
              </w:rPr>
              <w:t xml:space="preserve">的贡献次数（46次）感到非常惊讶。我认为这可能表明学生对光合作用这一主题的</w:t>
            </w:r>
            <w:r w:rsidDel="00000000" w:rsidR="00000000" w:rsidRPr="00000000">
              <w:rPr>
                <w:color w:val="000000"/>
                <w:rtl w:val="0"/>
              </w:rPr>
              <w:t xml:space="preserve">已有</w:t>
            </w:r>
            <w:r w:rsidDel="00000000" w:rsidR="00000000" w:rsidRPr="00000000">
              <w:rPr>
                <w:rtl w:val="0"/>
              </w:rPr>
              <w:t xml:space="preserve">知识并不如我预期的那么清晰。然而，由于这46次贡献中有70%被编码为E，这表明学生确实对这个主题有想法，即使在当时我认为他们需要相当多的引导来</w:t>
            </w:r>
            <w:r w:rsidDel="00000000" w:rsidR="00000000" w:rsidRPr="00000000">
              <w:rPr>
                <w:color w:val="000000"/>
                <w:rtl w:val="0"/>
              </w:rPr>
              <w:t xml:space="preserve">构建</w:t>
            </w:r>
            <w:r w:rsidDel="00000000" w:rsidR="00000000" w:rsidRPr="00000000">
              <w:rPr>
                <w:rtl w:val="0"/>
              </w:rPr>
              <w:t xml:space="preserve">这些想法并得出结论。</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4">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在对话过程中是否出现了意外的观察？</w:t>
            </w:r>
          </w:p>
          <w:p w:rsidR="00000000" w:rsidDel="00000000" w:rsidP="00000000" w:rsidRDefault="00000000" w:rsidRPr="00000000" w14:paraId="00000125">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从观察中得出的关于对话性质的结论是什么？</w:t>
            </w:r>
          </w:p>
          <w:p w:rsidR="00000000" w:rsidDel="00000000" w:rsidP="00000000" w:rsidRDefault="00000000" w:rsidRPr="00000000" w14:paraId="00000126">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对学习情境的结论是什么？</w:t>
            </w:r>
          </w:p>
        </w:tc>
      </w:tr>
      <w:tr>
        <w:trPr>
          <w:cantSplit w:val="0"/>
          <w:tblHeader w:val="0"/>
        </w:trPr>
        <w:tc>
          <w:tcPr>
            <w:tcBorders>
              <w:top w:color="000000" w:space="0" w:sz="0" w:val="nil"/>
              <w:left w:color="000000" w:space="0" w:sz="6" w:val="single"/>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7">
            <w:pPr>
              <w:spacing w:line="276" w:lineRule="auto"/>
              <w:rPr/>
            </w:pPr>
            <w:r w:rsidDel="00000000" w:rsidR="00000000" w:rsidRPr="00000000">
              <w:rPr>
                <w:b w:val="1"/>
                <w:rtl w:val="0"/>
              </w:rPr>
              <w:t xml:space="preserve">下一步是什么？</w:t>
            </w:r>
            <w:r w:rsidDel="00000000" w:rsidR="00000000" w:rsidRPr="00000000">
              <w:rPr>
                <w:rtl w:val="0"/>
              </w:rPr>
              <w:t xml:space="preserve">我发现在讨论中我做出了相对较多的贡献，这与</w:t>
            </w:r>
            <w:r w:rsidDel="00000000" w:rsidR="00000000" w:rsidRPr="00000000">
              <w:rPr>
                <w:color w:val="000000"/>
                <w:rtl w:val="0"/>
              </w:rPr>
              <w:t xml:space="preserve">我的预</w:t>
            </w:r>
            <w:r w:rsidDel="00000000" w:rsidR="00000000" w:rsidRPr="00000000">
              <w:rPr>
                <w:rtl w:val="0"/>
              </w:rPr>
              <w:t xml:space="preserve">期不符。因此，我认为，在初次向这个年级的学生介绍一个主题时，即使他们之前可能已经接触过这个主题，进行一次</w:t>
            </w:r>
            <w:r w:rsidDel="00000000" w:rsidR="00000000" w:rsidRPr="00000000">
              <w:rPr>
                <w:color w:val="000000"/>
                <w:rtl w:val="0"/>
              </w:rPr>
              <w:t xml:space="preserve">已有知识的复习可能也会</w:t>
            </w:r>
            <w:r w:rsidDel="00000000" w:rsidR="00000000" w:rsidRPr="00000000">
              <w:rPr>
                <w:rtl w:val="0"/>
              </w:rPr>
              <w:t xml:space="preserve">有所帮助，然后再进行讨论和知识分享。这样，他们就可以更好地准备参与讨论。此外，我也在思考是否可以通过某种方式来组织整个班级的对话，减少我个人的参与，因此我决定进一步探究。</w:t>
            </w:r>
          </w:p>
        </w:tc>
        <w:tc>
          <w:tcPr>
            <w:tcBorders>
              <w:top w:color="000000" w:space="0" w:sz="0" w:val="nil"/>
              <w:left w:color="000000" w:space="0" w:sz="0" w:val="nil"/>
              <w:bottom w:color="000000" w:space="0" w:sz="6" w:val="single"/>
              <w:right w:color="000000" w:space="0" w:sz="6" w:val="single"/>
            </w:tcBorders>
            <w:tcMar>
              <w:top w:w="100.0" w:type="dxa"/>
              <w:left w:w="100.0" w:type="dxa"/>
              <w:bottom w:w="100.0" w:type="dxa"/>
              <w:right w:w="100.0" w:type="dxa"/>
            </w:tcMar>
          </w:tcPr>
          <w:p w:rsidR="00000000" w:rsidDel="00000000" w:rsidP="00000000" w:rsidRDefault="00000000" w:rsidRPr="00000000" w14:paraId="00000128">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从这次评估中对教学实践的反思是什么？</w:t>
            </w:r>
          </w:p>
          <w:p w:rsidR="00000000" w:rsidDel="00000000" w:rsidP="00000000" w:rsidRDefault="00000000" w:rsidRPr="00000000" w14:paraId="00000129">
            <w:pPr>
              <w:spacing w:after="0" w:line="276" w:lineRule="auto"/>
              <w:rPr>
                <w:i w:val="1"/>
              </w:rPr>
            </w:pPr>
            <w:r w:rsidDel="00000000" w:rsidR="00000000" w:rsidRPr="00000000">
              <w:rPr>
                <w:sz w:val="24"/>
                <w:szCs w:val="24"/>
                <w:rtl w:val="0"/>
              </w:rPr>
              <w:t xml:space="preserve">·</w:t>
            </w:r>
            <w:r w:rsidDel="00000000" w:rsidR="00000000" w:rsidRPr="00000000">
              <w:rPr>
                <w:i w:val="1"/>
                <w:rtl w:val="0"/>
              </w:rPr>
              <w:t xml:space="preserve">从这次评估中对学生参与对话的反思是什么？</w:t>
            </w:r>
          </w:p>
          <w:p w:rsidR="00000000" w:rsidDel="00000000" w:rsidP="00000000" w:rsidRDefault="00000000" w:rsidRPr="00000000" w14:paraId="0000012A">
            <w:pPr>
              <w:spacing w:after="0" w:line="276" w:lineRule="auto"/>
              <w:rPr>
                <w:i w:val="1"/>
              </w:rPr>
            </w:pPr>
            <w:r w:rsidDel="00000000" w:rsidR="00000000" w:rsidRPr="00000000">
              <w:rPr>
                <w:sz w:val="24"/>
                <w:szCs w:val="24"/>
                <w:rtl w:val="0"/>
              </w:rPr>
              <w:t xml:space="preserve">·</w:t>
            </w:r>
            <w:r w:rsidDel="00000000" w:rsidR="00000000" w:rsidRPr="00000000">
              <w:rPr>
                <w:i w:val="1"/>
                <w:color w:val="000000"/>
                <w:rtl w:val="0"/>
              </w:rPr>
              <w:t xml:space="preserve">将来在类似情境中可能会采</w:t>
            </w:r>
            <w:r w:rsidDel="00000000" w:rsidR="00000000" w:rsidRPr="00000000">
              <w:rPr>
                <w:i w:val="1"/>
                <w:rtl w:val="0"/>
              </w:rPr>
              <w:t xml:space="preserve">取什么不同的做法？</w:t>
            </w:r>
          </w:p>
        </w:tc>
      </w:tr>
    </w:tbl>
    <w:p w:rsidR="00000000" w:rsidDel="00000000" w:rsidP="00000000" w:rsidRDefault="00000000" w:rsidRPr="00000000" w14:paraId="0000012B">
      <w:pPr>
        <w:spacing w:after="0" w:line="240" w:lineRule="auto"/>
        <w:rPr>
          <w:rFonts w:ascii="Times New Roman" w:cs="Times New Roman" w:eastAsia="Times New Roman" w:hAnsi="Times New Roman"/>
          <w:color w:val="000000"/>
          <w:sz w:val="24"/>
          <w:szCs w:val="24"/>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683895</wp:posOffset>
                </wp:positionH>
                <wp:positionV relativeFrom="paragraph">
                  <wp:posOffset>455295</wp:posOffset>
                </wp:positionV>
                <wp:extent cx="9277350" cy="3488055"/>
                <wp:effectExtent b="0" l="0" r="0" t="0"/>
                <wp:wrapNone/>
                <wp:docPr id="6" name=""/>
                <a:graphic>
                  <a:graphicData uri="http://schemas.microsoft.com/office/word/2010/wordprocessingShape">
                    <wps:wsp>
                      <wps:cNvSpPr/>
                      <wps:cNvPr id="7" name="Shape 7"/>
                      <wps:spPr>
                        <a:xfrm>
                          <a:off x="712088" y="2040735"/>
                          <a:ext cx="9267825" cy="347853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683895</wp:posOffset>
                </wp:positionH>
                <wp:positionV relativeFrom="paragraph">
                  <wp:posOffset>455295</wp:posOffset>
                </wp:positionV>
                <wp:extent cx="9277350" cy="3488055"/>
                <wp:effectExtent b="0" l="0" r="0" t="0"/>
                <wp:wrapNone/>
                <wp:docPr id="6"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9277350" cy="3488055"/>
                        </a:xfrm>
                        <a:prstGeom prst="rect"/>
                        <a:ln/>
                      </pic:spPr>
                    </pic:pic>
                  </a:graphicData>
                </a:graphic>
              </wp:anchor>
            </w:drawing>
          </mc:Fallback>
        </mc:AlternateContent>
      </w:r>
    </w:p>
    <w:p w:rsidR="00000000" w:rsidDel="00000000" w:rsidP="00000000" w:rsidRDefault="00000000" w:rsidRPr="00000000" w14:paraId="0000012C">
      <w:pPr>
        <w:rPr/>
      </w:pPr>
      <w:r w:rsidDel="00000000" w:rsidR="00000000" w:rsidRPr="00000000">
        <w:br w:type="page"/>
      </w: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10796</wp:posOffset>
                </wp:positionH>
                <wp:positionV relativeFrom="paragraph">
                  <wp:posOffset>99695</wp:posOffset>
                </wp:positionV>
                <wp:extent cx="9777095" cy="744855"/>
                <wp:effectExtent b="0" l="0" r="0" t="0"/>
                <wp:wrapNone/>
                <wp:docPr id="27" name=""/>
                <a:graphic>
                  <a:graphicData uri="http://schemas.microsoft.com/office/word/2010/wordprocessingShape">
                    <wps:wsp>
                      <wps:cNvSpPr/>
                      <wps:cNvPr id="28" name="Shape 28"/>
                      <wps:spPr>
                        <a:xfrm>
                          <a:off x="462215" y="3412335"/>
                          <a:ext cx="9767570" cy="73533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第五部分：在您的课堂中实施对话的想法，参考其他关于对话的研究，以及与其他相关资源和活动的链接。</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10796</wp:posOffset>
                </wp:positionH>
                <wp:positionV relativeFrom="paragraph">
                  <wp:posOffset>99695</wp:posOffset>
                </wp:positionV>
                <wp:extent cx="9777095" cy="744855"/>
                <wp:effectExtent b="0" l="0" r="0" t="0"/>
                <wp:wrapNone/>
                <wp:docPr id="27"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9777095" cy="744855"/>
                        </a:xfrm>
                        <a:prstGeom prst="rect"/>
                        <a:ln/>
                      </pic:spPr>
                    </pic:pic>
                  </a:graphicData>
                </a:graphic>
              </wp:anchor>
            </w:drawing>
          </mc:Fallback>
        </mc:AlternateContent>
      </w:r>
    </w:p>
    <w:p w:rsidR="00000000" w:rsidDel="00000000" w:rsidP="00000000" w:rsidRDefault="00000000" w:rsidRPr="00000000" w14:paraId="0000012E">
      <w:pPr>
        <w:tabs>
          <w:tab w:val="left" w:leader="none" w:pos="9510"/>
        </w:tabs>
        <w:rPr/>
      </w:pPr>
      <w:r w:rsidDel="00000000" w:rsidR="00000000" w:rsidRPr="00000000">
        <w:rPr>
          <w:rtl w:val="0"/>
        </w:rPr>
      </w:r>
    </w:p>
    <w:p w:rsidR="00000000" w:rsidDel="00000000" w:rsidP="00000000" w:rsidRDefault="00000000" w:rsidRPr="00000000" w14:paraId="0000012F">
      <w:pPr>
        <w:tabs>
          <w:tab w:val="left" w:leader="none" w:pos="9510"/>
        </w:tabs>
        <w:rPr/>
      </w:pPr>
      <w:r w:rsidDel="00000000" w:rsidR="00000000" w:rsidRPr="00000000">
        <w:rPr>
          <w:rtl w:val="0"/>
        </w:rPr>
      </w:r>
    </w:p>
    <w:p w:rsidR="00000000" w:rsidDel="00000000" w:rsidP="00000000" w:rsidRDefault="00000000" w:rsidRPr="00000000" w14:paraId="00000130">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-14604</wp:posOffset>
                </wp:positionH>
                <wp:positionV relativeFrom="paragraph">
                  <wp:posOffset>48895</wp:posOffset>
                </wp:positionV>
                <wp:extent cx="4808220" cy="5766435"/>
                <wp:effectExtent b="0" l="0" r="0" t="0"/>
                <wp:wrapNone/>
                <wp:docPr id="15" name=""/>
                <a:graphic>
                  <a:graphicData uri="http://schemas.microsoft.com/office/word/2010/wordprocessingShape">
                    <wps:wsp>
                      <wps:cNvSpPr/>
                      <wps:cNvPr id="16" name="Shape 16"/>
                      <wps:spPr>
                        <a:xfrm>
                          <a:off x="2957657" y="912658"/>
                          <a:ext cx="4776686" cy="573468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在您的课堂中实施对话的想法</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除了“小组活动”这个总称外，还有许多教学方法可以促进有效的对话。许多教师可能已经熟悉其中一些：</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讨论要点</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对话伙伴</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思考、配对、分享</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圆桌会议</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学生演讲与问答（“角色热椅法”）</w:t>
                            </w:r>
                          </w:p>
                          <w:p w:rsidR="00000000" w:rsidDel="00000000" w:rsidP="00000000" w:rsidRDefault="00000000" w:rsidRPr="00000000">
                            <w:pPr>
                              <w:spacing w:after="120" w:before="0" w:line="285"/>
                              <w:ind w:left="360" w:right="0" w:firstLine="36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此外，还有一些更深层次的教学实践，可以促进高质量的教育对话：</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HYPERLINK "https://thinkingtogether.educ.cam.ac.uk/" </w:t>
                            </w:r>
                            <w:r w:rsidDel="00000000" w:rsidR="00000000" w:rsidRPr="00000000">
                              <w:rPr>
                                <w:rFonts w:ascii="Calibri" w:cs="Calibri" w:eastAsia="Calibri" w:hAnsi="Calibri"/>
                                <w:b w:val="0"/>
                                <w:i w:val="0"/>
                                <w:smallCaps w:val="0"/>
                                <w:strike w:val="0"/>
                                <w:color w:val="0000ff"/>
                                <w:sz w:val="24"/>
                                <w:u w:val="single"/>
                                <w:vertAlign w:val="baseline"/>
                              </w:rPr>
                              <w:t xml:space="preserve">共同思考 </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ff"/>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儿童哲学 </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对话式文学聚会</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HYPERLINK "http://isf.education/curriculum/holistic-curriculum/school-halaqah" </w:t>
                            </w:r>
                            <w:r w:rsidDel="00000000" w:rsidR="00000000" w:rsidRPr="00000000">
                              <w:rPr>
                                <w:rFonts w:ascii="Calibri" w:cs="Calibri" w:eastAsia="Calibri" w:hAnsi="Calibri"/>
                                <w:b w:val="0"/>
                                <w:i w:val="0"/>
                                <w:smallCaps w:val="0"/>
                                <w:strike w:val="0"/>
                                <w:color w:val="0000ff"/>
                                <w:sz w:val="24"/>
                                <w:u w:val="single"/>
                                <w:vertAlign w:val="baseline"/>
                              </w:rPr>
                              <w:t xml:space="preserve">对话性的哈拉卡 </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ff"/>
                                <w:sz w:val="24"/>
                                <w:u w:val="single"/>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负责任的谈话</w:t>
                            </w:r>
                            <w:r w:rsidDel="00000000" w:rsidR="00000000" w:rsidRPr="00000000">
                              <w:rPr>
                                <w:rFonts w:ascii="Calibri" w:cs="Calibri" w:eastAsia="Calibri" w:hAnsi="Calibri"/>
                                <w:b w:val="0"/>
                                <w:i w:val="0"/>
                                <w:smallCaps w:val="0"/>
                                <w:strike w:val="0"/>
                                <w:color w:val="000000"/>
                                <w:sz w:val="24"/>
                                <w:vertAlign w:val="baseline"/>
                              </w:rPr>
                              <w:t xml:space="preserve">：此网站源自美国，提供了一系列促进对话的课堂活动建议，以及一系列免费的播客，特别是关于数学教学方面的内容。</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-14604</wp:posOffset>
                </wp:positionH>
                <wp:positionV relativeFrom="paragraph">
                  <wp:posOffset>48895</wp:posOffset>
                </wp:positionV>
                <wp:extent cx="4808220" cy="5766435"/>
                <wp:effectExtent b="0" l="0" r="0" t="0"/>
                <wp:wrapNone/>
                <wp:docPr id="15"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4808220" cy="576643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5039995</wp:posOffset>
                </wp:positionH>
                <wp:positionV relativeFrom="paragraph">
                  <wp:posOffset>48895</wp:posOffset>
                </wp:positionV>
                <wp:extent cx="4758690" cy="5785485"/>
                <wp:effectExtent b="0" l="0" r="0" t="0"/>
                <wp:wrapNone/>
                <wp:docPr id="11" name=""/>
                <a:graphic>
                  <a:graphicData uri="http://schemas.microsoft.com/office/word/2010/wordprocessingShape">
                    <wps:wsp>
                      <wps:cNvSpPr/>
                      <wps:cNvPr id="12" name="Shape 12"/>
                      <wps:spPr>
                        <a:xfrm>
                          <a:off x="2982530" y="903133"/>
                          <a:ext cx="4726940" cy="57537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其他支持真实对话参与的活动设计和实践包括：</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SimHei" w:cs="SimHei" w:eastAsia="SimHei" w:hAnsi="SimHei"/>
                                <w:b w:val="1"/>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给学生分配谈话伙伴，让他们一起讨论想法。</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给学生足够的时间在小组中讨论和表达想法，可能比全班讨论更容易接受；</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赋予小组责任，确保所有成员都参与并得到倾听；</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赋予小组责任，确保所有成员都理解主题；</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设计更开放的任务或问题，激发思考，不要求唯一正确答案（谈话要点是一个例子</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ff"/>
                                <w:sz w:val="24"/>
                                <w:u w:val="single"/>
                                <w:vertAlign w:val="baseline"/>
                              </w:rPr>
                              <w:t xml:space="preserve">平衡教师和学生的对话</w:t>
                            </w:r>
                            <w:r w:rsidDel="00000000" w:rsidR="00000000" w:rsidRPr="00000000">
                              <w:rPr>
                                <w:rFonts w:ascii="SimSun" w:cs="SimSun" w:eastAsia="SimSun" w:hAnsi="SimSun"/>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该</w:t>
                            </w:r>
                            <w:r w:rsidDel="00000000" w:rsidR="00000000" w:rsidRPr="00000000">
                              <w:rPr>
                                <w:rFonts w:ascii="Calibri" w:cs="Calibri" w:eastAsia="Calibri" w:hAnsi="Calibri"/>
                                <w:b w:val="0"/>
                                <w:i w:val="0"/>
                                <w:smallCaps w:val="0"/>
                                <w:strike w:val="0"/>
                                <w:color w:val="000000"/>
                                <w:sz w:val="20"/>
                                <w:vertAlign w:val="baseline"/>
                              </w:rPr>
                              <w:t xml:space="preserve"> HYPERLINK "https://uwaterloo.ca/centre-for-teaching-excellence/teaching-resources/teaching-tips/developing-assignments/group-work/group-work-classroom-small-group-tasks" </w:t>
                            </w:r>
                            <w:r w:rsidDel="00000000" w:rsidR="00000000" w:rsidRPr="00000000">
                              <w:rPr>
                                <w:rFonts w:ascii="SimSun" w:cs="SimSun" w:eastAsia="SimSun" w:hAnsi="SimSun"/>
                                <w:b w:val="0"/>
                                <w:i w:val="0"/>
                                <w:smallCaps w:val="0"/>
                                <w:strike w:val="0"/>
                                <w:color w:val="0000ff"/>
                                <w:sz w:val="24"/>
                                <w:u w:val="single"/>
                                <w:vertAlign w:val="baseline"/>
                              </w:rPr>
                              <w:t xml:space="preserve">网站</w:t>
                            </w:r>
                            <w:r w:rsidDel="00000000" w:rsidR="00000000" w:rsidRPr="00000000">
                              <w:rPr>
                                <w:rFonts w:ascii="SimSun" w:cs="SimSun" w:eastAsia="SimSun" w:hAnsi="SimSun"/>
                                <w:b w:val="0"/>
                                <w:i w:val="0"/>
                                <w:smallCaps w:val="0"/>
                                <w:strike w:val="0"/>
                                <w:color w:val="000000"/>
                                <w:sz w:val="24"/>
                                <w:vertAlign w:val="baseline"/>
                              </w:rPr>
                              <w:t xml:space="preserve">提供了许多关于构建和聚焦小组活动的建议。</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本章提供了一套易于实施的优秀策略和建议， HYPERLINK "http://oro.open.ac.uk/36484/" </w:t>
                            </w:r>
                            <w:r w:rsidDel="00000000" w:rsidR="00000000" w:rsidRPr="00000000">
                              <w:rPr>
                                <w:rFonts w:ascii="SimSun" w:cs="SimSun" w:eastAsia="SimSun" w:hAnsi="SimSun"/>
                                <w:b w:val="0"/>
                                <w:i w:val="0"/>
                                <w:smallCaps w:val="0"/>
                                <w:strike w:val="0"/>
                                <w:color w:val="0000ff"/>
                                <w:sz w:val="24"/>
                                <w:u w:val="single"/>
                                <w:vertAlign w:val="baseline"/>
                              </w:rPr>
                              <w:t xml:space="preserve">帮助营造支持课堂对话的环境</w:t>
                            </w:r>
                            <w:r w:rsidDel="00000000" w:rsidR="00000000" w:rsidRPr="00000000">
                              <w:rPr>
                                <w:rFonts w:ascii="SimSun" w:cs="SimSun" w:eastAsia="SimSun" w:hAnsi="SimSun"/>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SimSun" w:cs="SimSun" w:eastAsia="SimSun" w:hAnsi="SimSun"/>
                                <w:b w:val="0"/>
                                <w:i w:val="0"/>
                                <w:smallCaps w:val="0"/>
                                <w:strike w:val="0"/>
                                <w:color w:val="000000"/>
                                <w:sz w:val="24"/>
                                <w:vertAlign w:val="baseline"/>
                              </w:rPr>
                              <w:t xml:space="preserve">您可以在《 HYPERLINK "http://21stcenturylearners.org.uk/wp-content/uploads/2020/07/A-Teachers-Guide-to-Dialogic-Pedagogy.pdf" </w:t>
                            </w:r>
                            <w:r w:rsidDel="00000000" w:rsidR="00000000" w:rsidRPr="00000000">
                              <w:rPr>
                                <w:rFonts w:ascii="SimSun" w:cs="SimSun" w:eastAsia="SimSun" w:hAnsi="SimSun"/>
                                <w:b w:val="0"/>
                                <w:i w:val="0"/>
                                <w:smallCaps w:val="0"/>
                                <w:strike w:val="0"/>
                                <w:color w:val="0000ff"/>
                                <w:sz w:val="24"/>
                                <w:u w:val="single"/>
                                <w:vertAlign w:val="baseline"/>
                              </w:rPr>
                              <w:t xml:space="preserve">教师对话教学指南</w:t>
                            </w:r>
                            <w:r w:rsidDel="00000000" w:rsidR="00000000" w:rsidRPr="00000000">
                              <w:rPr>
                                <w:rFonts w:ascii="SimSun" w:cs="SimSun" w:eastAsia="SimSun" w:hAnsi="SimSun"/>
                                <w:b w:val="0"/>
                                <w:i w:val="0"/>
                                <w:smallCaps w:val="0"/>
                                <w:strike w:val="0"/>
                                <w:color w:val="000000"/>
                                <w:sz w:val="24"/>
                                <w:vertAlign w:val="baseline"/>
                              </w:rPr>
                              <w:t xml:space="preserve">》中找到关于教育对话的概述和基本介绍。</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5039995</wp:posOffset>
                </wp:positionH>
                <wp:positionV relativeFrom="paragraph">
                  <wp:posOffset>48895</wp:posOffset>
                </wp:positionV>
                <wp:extent cx="4758690" cy="5785485"/>
                <wp:effectExtent b="0" l="0" r="0" t="0"/>
                <wp:wrapNone/>
                <wp:docPr id="11"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4758690" cy="5785485"/>
                        </a:xfrm>
                        <a:prstGeom prst="rect"/>
                        <a:ln/>
                      </pic:spPr>
                    </pic:pic>
                  </a:graphicData>
                </a:graphic>
              </wp:anchor>
            </w:drawing>
          </mc:Fallback>
        </mc:AlternateContent>
      </w:r>
    </w:p>
    <w:p w:rsidR="00000000" w:rsidDel="00000000" w:rsidP="00000000" w:rsidRDefault="00000000" w:rsidRPr="00000000" w14:paraId="00000131">
      <w:pPr>
        <w:tabs>
          <w:tab w:val="left" w:leader="none" w:pos="9510"/>
        </w:tabs>
        <w:rPr/>
      </w:pPr>
      <w:r w:rsidDel="00000000" w:rsidR="00000000" w:rsidRPr="00000000">
        <w:rPr>
          <w:rtl w:val="0"/>
        </w:rPr>
      </w:r>
    </w:p>
    <w:p w:rsidR="00000000" w:rsidDel="00000000" w:rsidP="00000000" w:rsidRDefault="00000000" w:rsidRPr="00000000" w14:paraId="00000132">
      <w:pPr>
        <w:tabs>
          <w:tab w:val="left" w:leader="none" w:pos="9510"/>
        </w:tabs>
        <w:rPr/>
      </w:pPr>
      <w:r w:rsidDel="00000000" w:rsidR="00000000" w:rsidRPr="00000000">
        <w:rPr>
          <w:rtl w:val="0"/>
        </w:rPr>
      </w:r>
    </w:p>
    <w:p w:rsidR="00000000" w:rsidDel="00000000" w:rsidP="00000000" w:rsidRDefault="00000000" w:rsidRPr="00000000" w14:paraId="00000133">
      <w:pPr>
        <w:tabs>
          <w:tab w:val="left" w:leader="none" w:pos="9510"/>
        </w:tabs>
        <w:rPr/>
      </w:pPr>
      <w:r w:rsidDel="00000000" w:rsidR="00000000" w:rsidRPr="00000000">
        <w:rPr>
          <w:rtl w:val="0"/>
        </w:rPr>
      </w:r>
    </w:p>
    <w:p w:rsidR="00000000" w:rsidDel="00000000" w:rsidP="00000000" w:rsidRDefault="00000000" w:rsidRPr="00000000" w14:paraId="00000134">
      <w:pPr>
        <w:tabs>
          <w:tab w:val="left" w:leader="none" w:pos="9510"/>
        </w:tabs>
        <w:rPr/>
      </w:pPr>
      <w:r w:rsidDel="00000000" w:rsidR="00000000" w:rsidRPr="00000000">
        <w:rPr>
          <w:rtl w:val="0"/>
        </w:rPr>
      </w:r>
    </w:p>
    <w:p w:rsidR="00000000" w:rsidDel="00000000" w:rsidP="00000000" w:rsidRDefault="00000000" w:rsidRPr="00000000" w14:paraId="00000135">
      <w:pPr>
        <w:tabs>
          <w:tab w:val="left" w:leader="none" w:pos="9510"/>
        </w:tabs>
        <w:rPr/>
      </w:pPr>
      <w:r w:rsidDel="00000000" w:rsidR="00000000" w:rsidRPr="00000000">
        <w:rPr>
          <w:rtl w:val="0"/>
        </w:rPr>
      </w:r>
    </w:p>
    <w:p w:rsidR="00000000" w:rsidDel="00000000" w:rsidP="00000000" w:rsidRDefault="00000000" w:rsidRPr="00000000" w14:paraId="00000136">
      <w:pPr>
        <w:tabs>
          <w:tab w:val="left" w:leader="none" w:pos="9510"/>
        </w:tabs>
        <w:rPr/>
      </w:pPr>
      <w:r w:rsidDel="00000000" w:rsidR="00000000" w:rsidRPr="00000000">
        <w:rPr>
          <w:rtl w:val="0"/>
        </w:rPr>
      </w:r>
    </w:p>
    <w:p w:rsidR="00000000" w:rsidDel="00000000" w:rsidP="00000000" w:rsidRDefault="00000000" w:rsidRPr="00000000" w14:paraId="00000137">
      <w:pPr>
        <w:tabs>
          <w:tab w:val="left" w:leader="none" w:pos="9510"/>
        </w:tabs>
        <w:rPr/>
      </w:pPr>
      <w:r w:rsidDel="00000000" w:rsidR="00000000" w:rsidRPr="00000000">
        <w:rPr>
          <w:rtl w:val="0"/>
        </w:rPr>
      </w:r>
    </w:p>
    <w:p w:rsidR="00000000" w:rsidDel="00000000" w:rsidP="00000000" w:rsidRDefault="00000000" w:rsidRPr="00000000" w14:paraId="00000138">
      <w:pPr>
        <w:tabs>
          <w:tab w:val="left" w:leader="none" w:pos="9510"/>
        </w:tabs>
        <w:rPr/>
      </w:pPr>
      <w:r w:rsidDel="00000000" w:rsidR="00000000" w:rsidRPr="00000000">
        <w:rPr>
          <w:rtl w:val="0"/>
        </w:rPr>
      </w:r>
    </w:p>
    <w:p w:rsidR="00000000" w:rsidDel="00000000" w:rsidP="00000000" w:rsidRDefault="00000000" w:rsidRPr="00000000" w14:paraId="00000139">
      <w:pPr>
        <w:tabs>
          <w:tab w:val="left" w:leader="none" w:pos="9510"/>
        </w:tabs>
        <w:rPr/>
      </w:pPr>
      <w:r w:rsidDel="00000000" w:rsidR="00000000" w:rsidRPr="00000000">
        <w:rPr>
          <w:rtl w:val="0"/>
        </w:rPr>
      </w:r>
    </w:p>
    <w:p w:rsidR="00000000" w:rsidDel="00000000" w:rsidP="00000000" w:rsidRDefault="00000000" w:rsidRPr="00000000" w14:paraId="0000013A">
      <w:pPr>
        <w:tabs>
          <w:tab w:val="left" w:leader="none" w:pos="9510"/>
        </w:tabs>
        <w:rPr/>
      </w:pPr>
      <w:r w:rsidDel="00000000" w:rsidR="00000000" w:rsidRPr="00000000">
        <w:rPr>
          <w:rtl w:val="0"/>
        </w:rPr>
      </w:r>
    </w:p>
    <w:p w:rsidR="00000000" w:rsidDel="00000000" w:rsidP="00000000" w:rsidRDefault="00000000" w:rsidRPr="00000000" w14:paraId="0000013B">
      <w:pPr>
        <w:tabs>
          <w:tab w:val="left" w:leader="none" w:pos="9510"/>
        </w:tabs>
        <w:rPr/>
      </w:pPr>
      <w:r w:rsidDel="00000000" w:rsidR="00000000" w:rsidRPr="00000000">
        <w:rPr>
          <w:rtl w:val="0"/>
        </w:rPr>
      </w:r>
    </w:p>
    <w:p w:rsidR="00000000" w:rsidDel="00000000" w:rsidP="00000000" w:rsidRDefault="00000000" w:rsidRPr="00000000" w14:paraId="0000013C">
      <w:pPr>
        <w:tabs>
          <w:tab w:val="left" w:leader="none" w:pos="9510"/>
        </w:tabs>
        <w:rPr/>
      </w:pPr>
      <w:r w:rsidDel="00000000" w:rsidR="00000000" w:rsidRPr="00000000">
        <w:rPr>
          <w:rtl w:val="0"/>
        </w:rPr>
      </w:r>
    </w:p>
    <w:p w:rsidR="00000000" w:rsidDel="00000000" w:rsidP="00000000" w:rsidRDefault="00000000" w:rsidRPr="00000000" w14:paraId="0000013D">
      <w:pPr>
        <w:tabs>
          <w:tab w:val="left" w:leader="none" w:pos="9510"/>
        </w:tabs>
        <w:rPr/>
      </w:pPr>
      <w:r w:rsidDel="00000000" w:rsidR="00000000" w:rsidRPr="00000000">
        <w:rPr>
          <w:rtl w:val="0"/>
        </w:rPr>
      </w:r>
    </w:p>
    <w:p w:rsidR="00000000" w:rsidDel="00000000" w:rsidP="00000000" w:rsidRDefault="00000000" w:rsidRPr="00000000" w14:paraId="0000013E">
      <w:pPr>
        <w:tabs>
          <w:tab w:val="left" w:leader="none" w:pos="9510"/>
        </w:tabs>
        <w:rPr/>
      </w:pPr>
      <w:r w:rsidDel="00000000" w:rsidR="00000000" w:rsidRPr="00000000">
        <w:rPr>
          <w:rtl w:val="0"/>
        </w:rPr>
      </w:r>
    </w:p>
    <w:p w:rsidR="00000000" w:rsidDel="00000000" w:rsidP="00000000" w:rsidRDefault="00000000" w:rsidRPr="00000000" w14:paraId="0000013F">
      <w:pPr>
        <w:tabs>
          <w:tab w:val="left" w:leader="none" w:pos="9510"/>
        </w:tabs>
        <w:rPr/>
      </w:pPr>
      <w:r w:rsidDel="00000000" w:rsidR="00000000" w:rsidRPr="00000000">
        <w:rPr>
          <w:rtl w:val="0"/>
        </w:rPr>
      </w:r>
    </w:p>
    <w:p w:rsidR="00000000" w:rsidDel="00000000" w:rsidP="00000000" w:rsidRDefault="00000000" w:rsidRPr="00000000" w14:paraId="00000140">
      <w:pPr>
        <w:tabs>
          <w:tab w:val="left" w:leader="none" w:pos="9510"/>
        </w:tabs>
        <w:rPr/>
      </w:pPr>
      <w:r w:rsidDel="00000000" w:rsidR="00000000" w:rsidRPr="00000000">
        <w:rPr>
          <w:rtl w:val="0"/>
        </w:rPr>
      </w:r>
    </w:p>
    <w:p w:rsidR="00000000" w:rsidDel="00000000" w:rsidP="00000000" w:rsidRDefault="00000000" w:rsidRPr="00000000" w14:paraId="00000141">
      <w:pPr>
        <w:tabs>
          <w:tab w:val="left" w:leader="none" w:pos="9510"/>
        </w:tabs>
        <w:rPr/>
      </w:pPr>
      <w:r w:rsidDel="00000000" w:rsidR="00000000" w:rsidRPr="00000000">
        <w:rPr>
          <w:rtl w:val="0"/>
        </w:rPr>
      </w:r>
    </w:p>
    <w:p w:rsidR="00000000" w:rsidDel="00000000" w:rsidP="00000000" w:rsidRDefault="00000000" w:rsidRPr="00000000" w14:paraId="00000142">
      <w:pPr>
        <w:tabs>
          <w:tab w:val="left" w:leader="none" w:pos="9510"/>
        </w:tabs>
        <w:rPr/>
      </w:pPr>
      <w:r w:rsidDel="00000000" w:rsidR="00000000" w:rsidRPr="00000000">
        <w:rPr>
          <w:rtl w:val="0"/>
        </w:rPr>
      </w:r>
    </w:p>
    <w:p w:rsidR="00000000" w:rsidDel="00000000" w:rsidP="00000000" w:rsidRDefault="00000000" w:rsidRPr="00000000" w14:paraId="00000143">
      <w:pPr>
        <w:tabs>
          <w:tab w:val="left" w:leader="none" w:pos="9510"/>
        </w:tabs>
        <w:rPr/>
      </w:pPr>
      <w:r w:rsidDel="00000000" w:rsidR="00000000" w:rsidRPr="00000000">
        <w:rPr>
          <w:rtl w:val="0"/>
        </w:rPr>
      </w:r>
    </w:p>
    <w:p w:rsidR="00000000" w:rsidDel="00000000" w:rsidP="00000000" w:rsidRDefault="00000000" w:rsidRPr="00000000" w14:paraId="00000144">
      <w:pPr>
        <w:tabs>
          <w:tab w:val="left" w:leader="none" w:pos="9510"/>
        </w:tabs>
        <w:rPr/>
      </w:pPr>
      <w:r w:rsidDel="00000000" w:rsidR="00000000" w:rsidRPr="00000000">
        <w:rPr>
          <w:rtl w:val="0"/>
        </w:rPr>
      </w:r>
    </w:p>
    <w:p w:rsidR="00000000" w:rsidDel="00000000" w:rsidP="00000000" w:rsidRDefault="00000000" w:rsidRPr="00000000" w14:paraId="00000145">
      <w:pPr>
        <w:tabs>
          <w:tab w:val="left" w:leader="none" w:pos="9510"/>
        </w:tabs>
        <w:rPr/>
      </w:pPr>
      <w:r w:rsidDel="00000000" w:rsidR="00000000" w:rsidRPr="00000000">
        <w:rPr>
          <w:rtl w:val="0"/>
        </w:rPr>
      </w:r>
    </w:p>
    <w:p w:rsidR="00000000" w:rsidDel="00000000" w:rsidP="00000000" w:rsidRDefault="00000000" w:rsidRPr="00000000" w14:paraId="00000146">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-27304</wp:posOffset>
                </wp:positionH>
                <wp:positionV relativeFrom="paragraph">
                  <wp:posOffset>99695</wp:posOffset>
                </wp:positionV>
                <wp:extent cx="4758690" cy="5953125"/>
                <wp:effectExtent b="0" l="0" r="0" t="0"/>
                <wp:wrapNone/>
                <wp:docPr id="18" name=""/>
                <a:graphic>
                  <a:graphicData uri="http://schemas.microsoft.com/office/word/2010/wordprocessingShape">
                    <wps:wsp>
                      <wps:cNvSpPr/>
                      <wps:cNvPr id="19" name="Shape 19"/>
                      <wps:spPr>
                        <a:xfrm>
                          <a:off x="2982530" y="819414"/>
                          <a:ext cx="4726940" cy="5921173"/>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哲学与儿童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这种方法促进了对话，因为学生们讨论适合他们年龄的哲学问题。焦点不在于“学习哲学”，而是在于探究的过程——形成和表达想法，并在补充发展或挑战他人观点的基础上推动理解。</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华盛顿大学儿童哲学中心</w:t>
                            </w:r>
                            <w:r w:rsidDel="00000000" w:rsidR="00000000" w:rsidRPr="00000000">
                              <w:rPr>
                                <w:rFonts w:ascii="Calibri" w:cs="Calibri" w:eastAsia="Calibri" w:hAnsi="Calibri"/>
                                <w:b w:val="0"/>
                                <w:i w:val="0"/>
                                <w:smallCaps w:val="0"/>
                                <w:strike w:val="0"/>
                                <w:color w:val="000000"/>
                                <w:sz w:val="24"/>
                                <w:vertAlign w:val="baseline"/>
                              </w:rPr>
                              <w:t xml:space="preserve">提供了适合5-16岁儿童的课程计划和课程材料的选择。</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哲学家的背包</w:t>
                            </w:r>
                            <w:r w:rsidDel="00000000" w:rsidR="00000000" w:rsidRPr="00000000">
                              <w:rPr>
                                <w:rFonts w:ascii="Calibri" w:cs="Calibri" w:eastAsia="Calibri" w:hAnsi="Calibri"/>
                                <w:b w:val="0"/>
                                <w:i w:val="0"/>
                                <w:smallCaps w:val="0"/>
                                <w:strike w:val="0"/>
                                <w:color w:val="000000"/>
                                <w:sz w:val="24"/>
                                <w:vertAlign w:val="baseline"/>
                              </w:rPr>
                              <w:t xml:space="preserve"> 网站提供了一个页面，其中包含许多适用于儿童的哲学思想和资源的链接。</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哲学家</w:t>
                            </w:r>
                            <w:r w:rsidDel="00000000" w:rsidR="00000000" w:rsidRPr="00000000">
                              <w:rPr>
                                <w:rFonts w:ascii="Calibri" w:cs="Calibri" w:eastAsia="Calibri" w:hAnsi="Calibri"/>
                                <w:b w:val="0"/>
                                <w:i w:val="0"/>
                                <w:smallCaps w:val="0"/>
                                <w:strike w:val="0"/>
                                <w:color w:val="000000"/>
                                <w:sz w:val="24"/>
                                <w:vertAlign w:val="baseline"/>
                              </w:rPr>
                              <w:t xml:space="preserve"> 网站为教师提供每周免费的电子邮件订阅，其中包含富有启发性的故事和问题，以及有关思维游戏的想法。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对话的研究方法和进展评估：剑桥大学的免费资源</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我们的团队为教育工作者和其他研究人员编写了一本易于理解的</w:t>
                            </w:r>
                            <w:r w:rsidDel="00000000" w:rsidR="00000000" w:rsidRPr="00000000">
                              <w:rPr>
                                <w:rFonts w:ascii="Calibri" w:cs="Calibri" w:eastAsia="Calibri" w:hAnsi="Calibri"/>
                                <w:b w:val="0"/>
                                <w:i w:val="0"/>
                                <w:smallCaps w:val="0"/>
                                <w:strike w:val="0"/>
                                <w:color w:val="0000ff"/>
                                <w:sz w:val="24"/>
                                <w:u w:val="single"/>
                                <w:vertAlign w:val="baseline"/>
                              </w:rPr>
                              <w:t xml:space="preserve">《教育对话研究方法》</w:t>
                            </w:r>
                            <w:r w:rsidDel="00000000" w:rsidR="00000000" w:rsidRPr="00000000">
                              <w:rPr>
                                <w:rFonts w:ascii="Calibri" w:cs="Calibri" w:eastAsia="Calibri" w:hAnsi="Calibri"/>
                                <w:b w:val="0"/>
                                <w:i w:val="0"/>
                                <w:smallCaps w:val="0"/>
                                <w:strike w:val="0"/>
                                <w:color w:val="000000"/>
                                <w:sz w:val="24"/>
                                <w:vertAlign w:val="baseline"/>
                              </w:rPr>
                              <w:t xml:space="preserve">的书籍。</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剑桥大学的DIALLS（学校文化素养学习中的对话与辩论）项目开发了一个有用的</w:t>
                            </w:r>
                            <w:r w:rsidDel="00000000" w:rsidR="00000000" w:rsidRPr="00000000">
                              <w:rPr>
                                <w:rFonts w:ascii="Calibri" w:cs="Calibri" w:eastAsia="Calibri" w:hAnsi="Calibri"/>
                                <w:b w:val="0"/>
                                <w:i w:val="0"/>
                                <w:smallCaps w:val="0"/>
                                <w:strike w:val="0"/>
                                <w:color w:val="000000"/>
                                <w:sz w:val="20"/>
                                <w:vertAlign w:val="baseline"/>
                              </w:rPr>
                              <w:t xml:space="preserve"> HYPERLINK "https://dialls2020.eu/wp-content/uploads/2021/04/Dialogue-Progression-Tool-FINAL-WP4-final-Mar2021.pdf" </w:t>
                            </w:r>
                            <w:r w:rsidDel="00000000" w:rsidR="00000000" w:rsidRPr="00000000">
                              <w:rPr>
                                <w:rFonts w:ascii="Calibri" w:cs="Calibri" w:eastAsia="Calibri" w:hAnsi="Calibri"/>
                                <w:b w:val="0"/>
                                <w:i w:val="0"/>
                                <w:smallCaps w:val="0"/>
                                <w:strike w:val="0"/>
                                <w:color w:val="0000ff"/>
                                <w:sz w:val="24"/>
                                <w:u w:val="single"/>
                                <w:vertAlign w:val="baseline"/>
                              </w:rPr>
                              <w:t xml:space="preserve">工具</w:t>
                            </w:r>
                            <w:r w:rsidDel="00000000" w:rsidR="00000000" w:rsidRPr="00000000">
                              <w:rPr>
                                <w:rFonts w:ascii="Calibri" w:cs="Calibri" w:eastAsia="Calibri" w:hAnsi="Calibri"/>
                                <w:b w:val="0"/>
                                <w:i w:val="0"/>
                                <w:smallCaps w:val="0"/>
                                <w:strike w:val="0"/>
                                <w:color w:val="000000"/>
                                <w:sz w:val="24"/>
                                <w:vertAlign w:val="baseline"/>
                              </w:rPr>
                              <w:t xml:space="preserve">，用于衡量对话的进展。</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Ed:Talk</w:t>
                            </w:r>
                            <w:r w:rsidDel="00000000" w:rsidR="00000000" w:rsidRPr="00000000">
                              <w:rPr>
                                <w:rFonts w:ascii="Calibri" w:cs="Calibri" w:eastAsia="Calibri" w:hAnsi="Calibri"/>
                                <w:b w:val="0"/>
                                <w:i w:val="0"/>
                                <w:smallCaps w:val="0"/>
                                <w:strike w:val="0"/>
                                <w:color w:val="000000"/>
                                <w:sz w:val="24"/>
                                <w:vertAlign w:val="baseline"/>
                              </w:rPr>
                              <w:t xml:space="preserve">是一个名为“证据和对话工具包”的资源，提供了规划和评估工具，以评估学生的学习和参与情况。</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-27304</wp:posOffset>
                </wp:positionH>
                <wp:positionV relativeFrom="paragraph">
                  <wp:posOffset>99695</wp:posOffset>
                </wp:positionV>
                <wp:extent cx="4758690" cy="5953125"/>
                <wp:effectExtent b="0" l="0" r="0" t="0"/>
                <wp:wrapNone/>
                <wp:docPr id="18"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4758690" cy="595312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5014595</wp:posOffset>
                </wp:positionH>
                <wp:positionV relativeFrom="paragraph">
                  <wp:posOffset>112395</wp:posOffset>
                </wp:positionV>
                <wp:extent cx="4758690" cy="5932805"/>
                <wp:effectExtent b="0" l="0" r="0" t="0"/>
                <wp:wrapNone/>
                <wp:docPr id="23" name=""/>
                <a:graphic>
                  <a:graphicData uri="http://schemas.microsoft.com/office/word/2010/wordprocessingShape">
                    <wps:wsp>
                      <wps:cNvSpPr/>
                      <wps:cNvPr id="24" name="Shape 24"/>
                      <wps:spPr>
                        <a:xfrm>
                          <a:off x="2982530" y="829358"/>
                          <a:ext cx="4726940" cy="5901284"/>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讨论要点</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“共同思考”团队开发了一系列讨论要点资源。</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反思小组活动</w:t>
                            </w:r>
                            <w:r w:rsidDel="00000000" w:rsidR="00000000" w:rsidRPr="00000000">
                              <w:rPr>
                                <w:rFonts w:ascii="Calibri" w:cs="Calibri" w:eastAsia="Calibri" w:hAnsi="Calibri"/>
                                <w:b w:val="0"/>
                                <w:i w:val="0"/>
                                <w:smallCaps w:val="0"/>
                                <w:strike w:val="0"/>
                                <w:color w:val="000000"/>
                                <w:sz w:val="24"/>
                                <w:vertAlign w:val="baseline"/>
                              </w:rPr>
                              <w:t xml:space="preserve">: 这部分包含了一系列可以引发学生就课堂交流和小组活动进行讨论的观点和陈述。</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与课程相关的讨论观点</w:t>
                            </w:r>
                            <w:r w:rsidDel="00000000" w:rsidR="00000000" w:rsidRPr="00000000">
                              <w:rPr>
                                <w:rFonts w:ascii="Calibri" w:cs="Calibri" w:eastAsia="Calibri" w:hAnsi="Calibri"/>
                                <w:b w:val="0"/>
                                <w:i w:val="0"/>
                                <w:smallCaps w:val="0"/>
                                <w:strike w:val="0"/>
                                <w:color w:val="000000"/>
                                <w:sz w:val="24"/>
                                <w:vertAlign w:val="baseline"/>
                              </w:rPr>
                              <w:t xml:space="preserve">: 这里提供了针对特定课程领域的讨论要点，并展示了如何将这些要点调整适用于任意课程主题、学科或年龄群体。</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特定学科资源</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思维科学</w:t>
                            </w:r>
                            <w:r w:rsidDel="00000000" w:rsidR="00000000" w:rsidRPr="00000000">
                              <w:rPr>
                                <w:rFonts w:ascii="Calibri" w:cs="Calibri" w:eastAsia="Calibri" w:hAnsi="Calibri"/>
                                <w:b w:val="0"/>
                                <w:i w:val="0"/>
                                <w:smallCaps w:val="0"/>
                                <w:strike w:val="0"/>
                                <w:color w:val="000000"/>
                                <w:sz w:val="24"/>
                                <w:vertAlign w:val="baseline"/>
                              </w:rPr>
                              <w:t xml:space="preserve">：为科学教师提供的免费资源，用于激发思考和讨论。目标群体为11至14岁的学生。</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多语言世界</w:t>
                            </w:r>
                            <w:r w:rsidDel="00000000" w:rsidR="00000000" w:rsidRPr="00000000">
                              <w:rPr>
                                <w:rFonts w:ascii="Calibri" w:cs="Calibri" w:eastAsia="Calibri" w:hAnsi="Calibri"/>
                                <w:b w:val="0"/>
                                <w:i w:val="0"/>
                                <w:smallCaps w:val="0"/>
                                <w:strike w:val="0"/>
                                <w:color w:val="0000ff"/>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为语言教师提供的免费资源，倡导对话式的语言学习方法。适用于所有年龄段的儿童和青少年。</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宗教探索者</w:t>
                            </w:r>
                            <w:r w:rsidDel="00000000" w:rsidR="00000000" w:rsidRPr="00000000">
                              <w:rPr>
                                <w:rFonts w:ascii="Calibri" w:cs="Calibri" w:eastAsia="Calibri" w:hAnsi="Calibri"/>
                                <w:b w:val="0"/>
                                <w:i w:val="0"/>
                                <w:smallCaps w:val="0"/>
                                <w:strike w:val="0"/>
                                <w:color w:val="0000ff"/>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为宗教教育（RE）教师设计的免费资源，采用对话方式探讨宗教教育中的不同探究方式。目标群体为5至11岁的学生。</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变革小学数学</w:t>
                            </w:r>
                            <w:r w:rsidDel="00000000" w:rsidR="00000000" w:rsidRPr="00000000">
                              <w:rPr>
                                <w:rFonts w:ascii="Calibri" w:cs="Calibri" w:eastAsia="Calibri" w:hAnsi="Calibri"/>
                                <w:b w:val="0"/>
                                <w:i w:val="0"/>
                                <w:smallCaps w:val="0"/>
                                <w:strike w:val="0"/>
                                <w:color w:val="000000"/>
                                <w:sz w:val="24"/>
                                <w:vertAlign w:val="baseline"/>
                              </w:rPr>
                              <w:t xml:space="preserve">：Mike Askew提供的免费数学资源，旨在促进学生之间的协作。适用于5至11岁的学生。</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5014595</wp:posOffset>
                </wp:positionH>
                <wp:positionV relativeFrom="paragraph">
                  <wp:posOffset>112395</wp:posOffset>
                </wp:positionV>
                <wp:extent cx="4758690" cy="5932805"/>
                <wp:effectExtent b="0" l="0" r="0" t="0"/>
                <wp:wrapNone/>
                <wp:docPr id="23"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4758690" cy="5932805"/>
                        </a:xfrm>
                        <a:prstGeom prst="rect"/>
                        <a:ln/>
                      </pic:spPr>
                    </pic:pic>
                  </a:graphicData>
                </a:graphic>
              </wp:anchor>
            </w:drawing>
          </mc:Fallback>
        </mc:AlternateContent>
      </w:r>
    </w:p>
    <w:p w:rsidR="00000000" w:rsidDel="00000000" w:rsidP="00000000" w:rsidRDefault="00000000" w:rsidRPr="00000000" w14:paraId="00000147">
      <w:pPr>
        <w:tabs>
          <w:tab w:val="left" w:leader="none" w:pos="9510"/>
        </w:tabs>
        <w:rPr/>
      </w:pPr>
      <w:r w:rsidDel="00000000" w:rsidR="00000000" w:rsidRPr="00000000">
        <w:rPr>
          <w:rtl w:val="0"/>
        </w:rPr>
      </w:r>
    </w:p>
    <w:p w:rsidR="00000000" w:rsidDel="00000000" w:rsidP="00000000" w:rsidRDefault="00000000" w:rsidRPr="00000000" w14:paraId="00000148">
      <w:pPr>
        <w:tabs>
          <w:tab w:val="left" w:leader="none" w:pos="9510"/>
        </w:tabs>
        <w:rPr/>
      </w:pPr>
      <w:r w:rsidDel="00000000" w:rsidR="00000000" w:rsidRPr="00000000">
        <w:rPr>
          <w:rtl w:val="0"/>
        </w:rPr>
      </w:r>
    </w:p>
    <w:p w:rsidR="00000000" w:rsidDel="00000000" w:rsidP="00000000" w:rsidRDefault="00000000" w:rsidRPr="00000000" w14:paraId="00000149">
      <w:pPr>
        <w:tabs>
          <w:tab w:val="left" w:leader="none" w:pos="9510"/>
        </w:tabs>
        <w:rPr/>
      </w:pPr>
      <w:r w:rsidDel="00000000" w:rsidR="00000000" w:rsidRPr="00000000">
        <w:rPr>
          <w:rtl w:val="0"/>
        </w:rPr>
      </w:r>
    </w:p>
    <w:p w:rsidR="00000000" w:rsidDel="00000000" w:rsidP="00000000" w:rsidRDefault="00000000" w:rsidRPr="00000000" w14:paraId="0000014A">
      <w:pPr>
        <w:tabs>
          <w:tab w:val="left" w:leader="none" w:pos="9510"/>
        </w:tabs>
        <w:rPr/>
      </w:pPr>
      <w:r w:rsidDel="00000000" w:rsidR="00000000" w:rsidRPr="00000000">
        <w:rPr>
          <w:rtl w:val="0"/>
        </w:rPr>
      </w:r>
    </w:p>
    <w:p w:rsidR="00000000" w:rsidDel="00000000" w:rsidP="00000000" w:rsidRDefault="00000000" w:rsidRPr="00000000" w14:paraId="0000014B">
      <w:pPr>
        <w:tabs>
          <w:tab w:val="left" w:leader="none" w:pos="9510"/>
        </w:tabs>
        <w:rPr/>
      </w:pPr>
      <w:r w:rsidDel="00000000" w:rsidR="00000000" w:rsidRPr="00000000">
        <w:rPr>
          <w:rtl w:val="0"/>
        </w:rPr>
      </w:r>
    </w:p>
    <w:p w:rsidR="00000000" w:rsidDel="00000000" w:rsidP="00000000" w:rsidRDefault="00000000" w:rsidRPr="00000000" w14:paraId="0000014C">
      <w:pPr>
        <w:tabs>
          <w:tab w:val="left" w:leader="none" w:pos="9510"/>
        </w:tabs>
        <w:rPr/>
      </w:pPr>
      <w:r w:rsidDel="00000000" w:rsidR="00000000" w:rsidRPr="00000000">
        <w:rPr>
          <w:rtl w:val="0"/>
        </w:rPr>
      </w:r>
    </w:p>
    <w:p w:rsidR="00000000" w:rsidDel="00000000" w:rsidP="00000000" w:rsidRDefault="00000000" w:rsidRPr="00000000" w14:paraId="0000014D">
      <w:pPr>
        <w:tabs>
          <w:tab w:val="left" w:leader="none" w:pos="9510"/>
        </w:tabs>
        <w:rPr/>
      </w:pPr>
      <w:r w:rsidDel="00000000" w:rsidR="00000000" w:rsidRPr="00000000">
        <w:rPr>
          <w:rtl w:val="0"/>
        </w:rPr>
      </w:r>
    </w:p>
    <w:p w:rsidR="00000000" w:rsidDel="00000000" w:rsidP="00000000" w:rsidRDefault="00000000" w:rsidRPr="00000000" w14:paraId="0000014E">
      <w:pPr>
        <w:tabs>
          <w:tab w:val="left" w:leader="none" w:pos="9510"/>
        </w:tabs>
        <w:rPr/>
      </w:pPr>
      <w:r w:rsidDel="00000000" w:rsidR="00000000" w:rsidRPr="00000000">
        <w:rPr>
          <w:rtl w:val="0"/>
        </w:rPr>
      </w:r>
    </w:p>
    <w:p w:rsidR="00000000" w:rsidDel="00000000" w:rsidP="00000000" w:rsidRDefault="00000000" w:rsidRPr="00000000" w14:paraId="0000014F">
      <w:pPr>
        <w:tabs>
          <w:tab w:val="left" w:leader="none" w:pos="9510"/>
        </w:tabs>
        <w:rPr/>
      </w:pPr>
      <w:r w:rsidDel="00000000" w:rsidR="00000000" w:rsidRPr="00000000">
        <w:rPr>
          <w:rtl w:val="0"/>
        </w:rPr>
      </w:r>
    </w:p>
    <w:p w:rsidR="00000000" w:rsidDel="00000000" w:rsidP="00000000" w:rsidRDefault="00000000" w:rsidRPr="00000000" w14:paraId="00000150">
      <w:pPr>
        <w:tabs>
          <w:tab w:val="left" w:leader="none" w:pos="9510"/>
        </w:tabs>
        <w:rPr/>
      </w:pPr>
      <w:r w:rsidDel="00000000" w:rsidR="00000000" w:rsidRPr="00000000">
        <w:rPr>
          <w:rtl w:val="0"/>
        </w:rPr>
      </w:r>
    </w:p>
    <w:p w:rsidR="00000000" w:rsidDel="00000000" w:rsidP="00000000" w:rsidRDefault="00000000" w:rsidRPr="00000000" w14:paraId="00000151">
      <w:pPr>
        <w:tabs>
          <w:tab w:val="left" w:leader="none" w:pos="9510"/>
        </w:tabs>
        <w:rPr/>
      </w:pPr>
      <w:r w:rsidDel="00000000" w:rsidR="00000000" w:rsidRPr="00000000">
        <w:rPr>
          <w:rtl w:val="0"/>
        </w:rPr>
      </w:r>
    </w:p>
    <w:p w:rsidR="00000000" w:rsidDel="00000000" w:rsidP="00000000" w:rsidRDefault="00000000" w:rsidRPr="00000000" w14:paraId="00000152">
      <w:pPr>
        <w:tabs>
          <w:tab w:val="left" w:leader="none" w:pos="9510"/>
        </w:tabs>
        <w:rPr/>
      </w:pPr>
      <w:r w:rsidDel="00000000" w:rsidR="00000000" w:rsidRPr="00000000">
        <w:rPr>
          <w:rtl w:val="0"/>
        </w:rPr>
      </w:r>
    </w:p>
    <w:p w:rsidR="00000000" w:rsidDel="00000000" w:rsidP="00000000" w:rsidRDefault="00000000" w:rsidRPr="00000000" w14:paraId="00000153">
      <w:pPr>
        <w:tabs>
          <w:tab w:val="left" w:leader="none" w:pos="9510"/>
        </w:tabs>
        <w:rPr/>
      </w:pPr>
      <w:r w:rsidDel="00000000" w:rsidR="00000000" w:rsidRPr="00000000">
        <w:rPr>
          <w:rtl w:val="0"/>
        </w:rPr>
      </w:r>
    </w:p>
    <w:p w:rsidR="00000000" w:rsidDel="00000000" w:rsidP="00000000" w:rsidRDefault="00000000" w:rsidRPr="00000000" w14:paraId="00000154">
      <w:pPr>
        <w:tabs>
          <w:tab w:val="left" w:leader="none" w:pos="9510"/>
        </w:tabs>
        <w:rPr/>
      </w:pPr>
      <w:r w:rsidDel="00000000" w:rsidR="00000000" w:rsidRPr="00000000">
        <w:rPr>
          <w:rtl w:val="0"/>
        </w:rPr>
      </w:r>
    </w:p>
    <w:p w:rsidR="00000000" w:rsidDel="00000000" w:rsidP="00000000" w:rsidRDefault="00000000" w:rsidRPr="00000000" w14:paraId="00000155">
      <w:pPr>
        <w:tabs>
          <w:tab w:val="left" w:leader="none" w:pos="9510"/>
        </w:tabs>
        <w:rPr/>
      </w:pPr>
      <w:r w:rsidDel="00000000" w:rsidR="00000000" w:rsidRPr="00000000">
        <w:rPr>
          <w:rtl w:val="0"/>
        </w:rPr>
      </w:r>
    </w:p>
    <w:p w:rsidR="00000000" w:rsidDel="00000000" w:rsidP="00000000" w:rsidRDefault="00000000" w:rsidRPr="00000000" w14:paraId="00000156">
      <w:pPr>
        <w:tabs>
          <w:tab w:val="left" w:leader="none" w:pos="9510"/>
        </w:tabs>
        <w:rPr/>
      </w:pPr>
      <w:r w:rsidDel="00000000" w:rsidR="00000000" w:rsidRPr="00000000">
        <w:rPr>
          <w:rtl w:val="0"/>
        </w:rPr>
      </w:r>
    </w:p>
    <w:p w:rsidR="00000000" w:rsidDel="00000000" w:rsidP="00000000" w:rsidRDefault="00000000" w:rsidRPr="00000000" w14:paraId="00000157">
      <w:pPr>
        <w:tabs>
          <w:tab w:val="left" w:leader="none" w:pos="9510"/>
        </w:tabs>
        <w:rPr/>
      </w:pPr>
      <w:r w:rsidDel="00000000" w:rsidR="00000000" w:rsidRPr="00000000">
        <w:rPr>
          <w:rtl w:val="0"/>
        </w:rPr>
      </w:r>
    </w:p>
    <w:p w:rsidR="00000000" w:rsidDel="00000000" w:rsidP="00000000" w:rsidRDefault="00000000" w:rsidRPr="00000000" w14:paraId="00000158">
      <w:pPr>
        <w:tabs>
          <w:tab w:val="left" w:leader="none" w:pos="9510"/>
        </w:tabs>
        <w:rPr/>
      </w:pPr>
      <w:r w:rsidDel="00000000" w:rsidR="00000000" w:rsidRPr="00000000">
        <w:rPr>
          <w:rtl w:val="0"/>
        </w:rPr>
      </w:r>
    </w:p>
    <w:p w:rsidR="00000000" w:rsidDel="00000000" w:rsidP="00000000" w:rsidRDefault="00000000" w:rsidRPr="00000000" w14:paraId="00000159">
      <w:pPr>
        <w:tabs>
          <w:tab w:val="left" w:leader="none" w:pos="9510"/>
        </w:tabs>
        <w:rPr/>
      </w:pPr>
      <w:r w:rsidDel="00000000" w:rsidR="00000000" w:rsidRPr="00000000">
        <w:rPr>
          <w:rtl w:val="0"/>
        </w:rPr>
      </w:r>
    </w:p>
    <w:p w:rsidR="00000000" w:rsidDel="00000000" w:rsidP="00000000" w:rsidRDefault="00000000" w:rsidRPr="00000000" w14:paraId="0000015A">
      <w:pPr>
        <w:tabs>
          <w:tab w:val="left" w:leader="none" w:pos="9510"/>
        </w:tabs>
        <w:rPr/>
      </w:pPr>
      <w:r w:rsidDel="00000000" w:rsidR="00000000" w:rsidRPr="00000000">
        <w:rPr>
          <w:rtl w:val="0"/>
        </w:rPr>
      </w:r>
    </w:p>
    <w:p w:rsidR="00000000" w:rsidDel="00000000" w:rsidP="00000000" w:rsidRDefault="00000000" w:rsidRPr="00000000" w14:paraId="0000015B">
      <w:pPr>
        <w:tabs>
          <w:tab w:val="left" w:leader="none" w:pos="9510"/>
        </w:tabs>
        <w:rPr/>
      </w:pPr>
      <w:r w:rsidDel="00000000" w:rsidR="00000000" w:rsidRPr="00000000">
        <w:rPr>
          <w:rtl w:val="0"/>
        </w:rPr>
      </w:r>
    </w:p>
    <w:p w:rsidR="00000000" w:rsidDel="00000000" w:rsidP="00000000" w:rsidRDefault="00000000" w:rsidRPr="00000000" w14:paraId="0000015C">
      <w:pPr>
        <w:tabs>
          <w:tab w:val="left" w:leader="none" w:pos="9510"/>
        </w:tabs>
        <w:rPr/>
      </w:pPr>
      <w:r w:rsidDel="00000000" w:rsidR="00000000" w:rsidRPr="00000000">
        <w:rPr>
          <w:rtl w:val="0"/>
        </w:rPr>
      </w:r>
    </w:p>
    <w:p w:rsidR="00000000" w:rsidDel="00000000" w:rsidP="00000000" w:rsidRDefault="00000000" w:rsidRPr="00000000" w14:paraId="0000015D">
      <w:pPr>
        <w:tabs>
          <w:tab w:val="left" w:leader="none" w:pos="9510"/>
        </w:tabs>
        <w:rPr/>
      </w:pPr>
      <w:r w:rsidDel="00000000" w:rsidR="00000000" w:rsidRPr="00000000">
        <w:rPr>
          <w:rtl w:val="0"/>
        </w:rPr>
      </w:r>
    </w:p>
    <w:p w:rsidR="00000000" w:rsidDel="00000000" w:rsidP="00000000" w:rsidRDefault="00000000" w:rsidRPr="00000000" w14:paraId="0000015E">
      <w:pPr>
        <w:tabs>
          <w:tab w:val="left" w:leader="none" w:pos="9510"/>
        </w:tabs>
        <w:rPr/>
      </w:pPr>
      <w:r w:rsidDel="00000000" w:rsidR="00000000" w:rsidRPr="00000000">
        <w:rPr>
          <w:rtl w:val="0"/>
        </w:rPr>
      </w:r>
    </w:p>
    <w:p w:rsidR="00000000" w:rsidDel="00000000" w:rsidP="00000000" w:rsidRDefault="00000000" w:rsidRPr="00000000" w14:paraId="0000015F">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-14604</wp:posOffset>
                </wp:positionH>
                <wp:positionV relativeFrom="paragraph">
                  <wp:posOffset>36195</wp:posOffset>
                </wp:positionV>
                <wp:extent cx="4758690" cy="6583680"/>
                <wp:effectExtent b="0" l="0" r="0" t="0"/>
                <wp:wrapNone/>
                <wp:docPr id="28" name=""/>
                <a:graphic>
                  <a:graphicData uri="http://schemas.microsoft.com/office/word/2010/wordprocessingShape">
                    <wps:wsp>
                      <wps:cNvSpPr/>
                      <wps:cNvPr id="29" name="Shape 29"/>
                      <wps:spPr>
                        <a:xfrm>
                          <a:off x="2982530" y="504035"/>
                          <a:ext cx="4726940" cy="65519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为从业者提供的相关研究支持资源链接</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以下资源都是由剑桥大学的学术人员及其合作伙伴开发的：</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OER4Schools项目</w:t>
                            </w:r>
                            <w:r w:rsidDel="00000000" w:rsidR="00000000" w:rsidRPr="00000000">
                              <w:rPr>
                                <w:rFonts w:ascii="Calibri" w:cs="Calibri" w:eastAsia="Calibri" w:hAnsi="Calibri"/>
                                <w:b w:val="0"/>
                                <w:i w:val="0"/>
                                <w:smallCaps w:val="0"/>
                                <w:strike w:val="0"/>
                                <w:color w:val="000000"/>
                                <w:sz w:val="24"/>
                                <w:vertAlign w:val="baseline"/>
                              </w:rPr>
                              <w:t xml:space="preserve"> —— 为撒哈拉以南非洲地区的小学教师提供的一套全面的开放式多媒体专业学习资源。其中包括全班对话和小组活动的单元，这些单元结合了“共同思考”项目和其他一系列相关资源，并通过视频片段进行示例。更多信息请访问：</w:t>
                            </w:r>
                            <w:r w:rsidDel="00000000" w:rsidR="00000000" w:rsidRPr="00000000">
                              <w:rPr>
                                <w:rFonts w:ascii="Calibri" w:cs="Calibri" w:eastAsia="Calibri" w:hAnsi="Calibri"/>
                                <w:b w:val="0"/>
                                <w:i w:val="0"/>
                                <w:smallCaps w:val="0"/>
                                <w:strike w:val="0"/>
                                <w:color w:val="0000ff"/>
                                <w:sz w:val="24"/>
                                <w:u w:val="single"/>
                                <w:vertAlign w:val="baseline"/>
                              </w:rPr>
                              <w:t xml:space="preserve">www.oer4schools.org</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视频片段：</w:t>
                            </w:r>
                            <w:r w:rsidDel="00000000" w:rsidR="00000000" w:rsidRPr="00000000">
                              <w:rPr>
                                <w:rFonts w:ascii="Calibri" w:cs="Calibri" w:eastAsia="Calibri" w:hAnsi="Calibri"/>
                                <w:b w:val="0"/>
                                <w:i w:val="0"/>
                                <w:smallCaps w:val="0"/>
                                <w:strike w:val="0"/>
                                <w:color w:val="000000"/>
                                <w:sz w:val="24"/>
                                <w:vertAlign w:val="baseline"/>
                              </w:rPr>
                              <w:t xml:space="preserve">您可以下载一系列视频片段，展示了来自英国（包括小学、中学和高中）课堂的对话式教学实践，这些视频来源于多个研究项目，可在以下网址找到：</w:t>
                            </w:r>
                            <w:r w:rsidDel="00000000" w:rsidR="00000000" w:rsidRPr="00000000">
                              <w:rPr>
                                <w:rFonts w:ascii="Times New Roman" w:cs="Times New Roman" w:eastAsia="Times New Roman" w:hAnsi="Times New Roman"/>
                                <w:b w:val="0"/>
                                <w:i w:val="0"/>
                                <w:smallCaps w:val="0"/>
                                <w:strike w:val="0"/>
                                <w:color w:val="3055d7"/>
                                <w:sz w:val="24"/>
                                <w:u w:val="single"/>
                                <w:vertAlign w:val="baseline"/>
                              </w:rPr>
                              <w:t xml:space="preserve">HYPERLINK "https://vimeopro.com/camtree/cedir/"</w:t>
                            </w:r>
                            <w:r w:rsidDel="00000000" w:rsidR="00000000" w:rsidRPr="00000000">
                              <w:rPr>
                                <w:rFonts w:ascii="Times New Roman" w:cs="Times New Roman" w:eastAsia="Times New Roman" w:hAnsi="Times New Roman"/>
                                <w:b w:val="0"/>
                                <w:i w:val="0"/>
                                <w:smallCaps w:val="0"/>
                                <w:strike w:val="0"/>
                                <w:color w:val="0000ff"/>
                                <w:sz w:val="24"/>
                                <w:u w:val="single"/>
                                <w:vertAlign w:val="baseline"/>
                              </w:rPr>
                              <w:t xml:space="preserve">https://vimeopro.com/camtree/cedir/</w:t>
                            </w:r>
                            <w:r w:rsidDel="00000000" w:rsidR="00000000" w:rsidRPr="00000000">
                              <w:rPr>
                                <w:rFonts w:ascii="Calibri" w:cs="Calibri" w:eastAsia="Calibri" w:hAnsi="Calibri"/>
                                <w:b w:val="0"/>
                                <w:i w:val="0"/>
                                <w:smallCaps w:val="0"/>
                                <w:strike w:val="0"/>
                                <w:color w:val="000000"/>
                                <w:sz w:val="24"/>
                                <w:vertAlign w:val="baseline"/>
                              </w:rPr>
                              <w:t xml:space="preserve">。对其他教师教学方法的评析和讨论，能极大地鼓励您探索新的教学策略。（这些视频片段还附有讨论引导，有助于开展此类对话。）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反思性教学：</w:t>
                            </w:r>
                            <w:r w:rsidDel="00000000" w:rsidR="00000000" w:rsidRPr="00000000">
                              <w:rPr>
                                <w:rFonts w:ascii="Calibri" w:cs="Calibri" w:eastAsia="Calibri" w:hAnsi="Calibri"/>
                                <w:b w:val="0"/>
                                <w:i w:val="0"/>
                                <w:smallCaps w:val="0"/>
                                <w:strike w:val="0"/>
                                <w:color w:val="000000"/>
                                <w:sz w:val="24"/>
                                <w:vertAlign w:val="baseline"/>
                              </w:rPr>
                              <w:t xml:space="preserve">有众多资源可支持教师进行反思性教学，其中包括由Andrew Pollard和他的同事们制作的这个全面的资源网站：</w:t>
                            </w:r>
                            <w:r w:rsidDel="00000000" w:rsidR="00000000" w:rsidRPr="00000000">
                              <w:rPr>
                                <w:rFonts w:ascii="Calibri" w:cs="Calibri" w:eastAsia="Calibri" w:hAnsi="Calibri"/>
                                <w:b w:val="0"/>
                                <w:i w:val="0"/>
                                <w:smallCaps w:val="0"/>
                                <w:strike w:val="0"/>
                                <w:color w:val="0000ff"/>
                                <w:sz w:val="24"/>
                                <w:u w:val="single"/>
                                <w:vertAlign w:val="baseline"/>
                              </w:rPr>
                              <w:t xml:space="preserve">http://reflectiveteaching.co.uk/</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-14604</wp:posOffset>
                </wp:positionH>
                <wp:positionV relativeFrom="paragraph">
                  <wp:posOffset>36195</wp:posOffset>
                </wp:positionV>
                <wp:extent cx="4758690" cy="6583680"/>
                <wp:effectExtent b="0" l="0" r="0" t="0"/>
                <wp:wrapNone/>
                <wp:docPr id="28"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4758690" cy="6583680"/>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5027295</wp:posOffset>
                </wp:positionH>
                <wp:positionV relativeFrom="paragraph">
                  <wp:posOffset>36195</wp:posOffset>
                </wp:positionV>
                <wp:extent cx="4758690" cy="6593205"/>
                <wp:effectExtent b="0" l="0" r="0" t="0"/>
                <wp:wrapNone/>
                <wp:docPr id="16" name=""/>
                <a:graphic>
                  <a:graphicData uri="http://schemas.microsoft.com/office/word/2010/wordprocessingShape">
                    <wps:wsp>
                      <wps:cNvSpPr/>
                      <wps:cNvPr id="17" name="Shape 17"/>
                      <wps:spPr>
                        <a:xfrm>
                          <a:off x="2982530" y="499273"/>
                          <a:ext cx="4726940" cy="656145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使用交互式白板促进课堂对话</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这个以学校为基础的教师专业成长项目带来了丰富的教师资源:</w:t>
                            </w:r>
                          </w:p>
                          <w:p w:rsidR="00000000" w:rsidDel="00000000" w:rsidP="00000000" w:rsidRDefault="00000000" w:rsidRPr="00000000">
                            <w:pPr>
                              <w:spacing w:after="120" w:before="0" w:line="285"/>
                              <w:ind w:left="20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《利用交互式白板促进教与学的互动：教师资源手册》 </w:t>
                            </w:r>
                            <w:r w:rsidDel="00000000" w:rsidR="00000000" w:rsidRPr="00000000">
                              <w:rPr>
                                <w:rFonts w:ascii="Calibri" w:cs="Calibri" w:eastAsia="Calibri" w:hAnsi="Calibri"/>
                                <w:b w:val="0"/>
                                <w:i w:val="0"/>
                                <w:smallCaps w:val="0"/>
                                <w:strike w:val="0"/>
                                <w:color w:val="000000"/>
                                <w:sz w:val="24"/>
                                <w:vertAlign w:val="baseline"/>
                              </w:rPr>
                              <w:t xml:space="preserve">这本书是与参与的教师共同编写的，收录了他们发展对话式教学实践的真实案例。详情如下：</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参考资料：Hennessy, S., Warwick, P., Brown, L., Rawlins, D., &amp; 	Neale, C. (Eds.). (2014). </w:t>
                            </w:r>
                            <w:r w:rsidDel="00000000" w:rsidR="00000000" w:rsidRPr="00000000">
                              <w:rPr>
                                <w:rFonts w:ascii="Calibri" w:cs="Calibri" w:eastAsia="Calibri" w:hAnsi="Calibri"/>
                                <w:b w:val="0"/>
                                <w:i w:val="1"/>
                                <w:smallCaps w:val="0"/>
                                <w:strike w:val="0"/>
                                <w:color w:val="000000"/>
                                <w:sz w:val="24"/>
                                <w:vertAlign w:val="baseline"/>
                              </w:rPr>
                              <w:t xml:space="preserve">Developing Interactive Teaching and 	Learning Using the Interactive Whiteboard: A Resource for 	Teachers.</w:t>
                            </w:r>
                            <w:r w:rsidDel="00000000" w:rsidR="00000000" w:rsidRPr="00000000">
                              <w:rPr>
                                <w:rFonts w:ascii="Calibri" w:cs="Calibri" w:eastAsia="Calibri" w:hAnsi="Calibri"/>
                                <w:b w:val="0"/>
                                <w:i w:val="0"/>
                                <w:smallCaps w:val="0"/>
                                <w:strike w:val="0"/>
                                <w:color w:val="000000"/>
                                <w:sz w:val="24"/>
                                <w:vertAlign w:val="baseline"/>
                              </w:rPr>
                              <w:t xml:space="preserve"> Maidenhead: Open University Press.</w:t>
                            </w:r>
                          </w:p>
                          <w:p w:rsidR="00000000" w:rsidDel="00000000" w:rsidP="00000000" w:rsidRDefault="00000000" w:rsidRPr="00000000">
                            <w:pPr>
                              <w:spacing w:after="120" w:before="0" w:line="285"/>
                              <w:ind w:left="206.00000381469727"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面对面研讨会活动概览，指导教师完成专业发展旅程，可从</w:t>
                            </w:r>
                            <w:r w:rsidDel="00000000" w:rsidR="00000000" w:rsidRPr="00000000">
                              <w:rPr>
                                <w:rFonts w:ascii="Calibri" w:cs="Calibri" w:eastAsia="Calibri" w:hAnsi="Calibri"/>
                                <w:b w:val="0"/>
                                <w:i w:val="0"/>
                                <w:smallCaps w:val="0"/>
                                <w:strike w:val="0"/>
                                <w:color w:val="000000"/>
                                <w:sz w:val="28"/>
                                <w:vertAlign w:val="baseline"/>
                              </w:rPr>
                              <w:t xml:space="preserve"> HYPERLINK "http://dialogueiwb.educ.cam.ac.uk/evaluate/"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http://dialogueiwb.educ.cam.ac.uk/evaluate/</w:t>
                            </w:r>
                            <w:r w:rsidDel="00000000" w:rsidR="00000000" w:rsidRPr="00000000">
                              <w:rPr>
                                <w:rFonts w:ascii="Calibri" w:cs="Calibri" w:eastAsia="Calibri" w:hAnsi="Calibri"/>
                                <w:b w:val="0"/>
                                <w:i w:val="0"/>
                                <w:smallCaps w:val="0"/>
                                <w:strike w:val="0"/>
                                <w:color w:val="000000"/>
                                <w:sz w:val="24"/>
                                <w:vertAlign w:val="baseline"/>
                              </w:rPr>
                              <w:t xml:space="preserve"> 下载。</w:t>
                            </w:r>
                          </w:p>
                          <w:p w:rsidR="00000000" w:rsidDel="00000000" w:rsidP="00000000" w:rsidRDefault="00000000" w:rsidRPr="00000000">
                            <w:pPr>
                              <w:spacing w:after="120" w:before="0" w:line="285"/>
                              <w:ind w:left="206.00000381469727"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在线资源包括开放的数字资源库，有带注解的截图、对话式课堂实践的视频链接，以及交互式显示屏软件模板，便于创建活动，访问</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http://dialogueiwb.educ.cam.ac.uk/resources/</w:t>
                            </w:r>
                            <w:r w:rsidDel="00000000" w:rsidR="00000000" w:rsidRPr="00000000">
                              <w:rPr>
                                <w:rFonts w:ascii="Calibri" w:cs="Calibri" w:eastAsia="Calibri" w:hAnsi="Calibri"/>
                                <w:b w:val="0"/>
                                <w:i w:val="0"/>
                                <w:smallCaps w:val="0"/>
                                <w:strike w:val="0"/>
                                <w:color w:val="000000"/>
                                <w:sz w:val="24"/>
                                <w:vertAlign w:val="baseline"/>
                              </w:rPr>
                              <w:t xml:space="preserve"> 查看详情。</w:t>
                            </w:r>
                          </w:p>
                          <w:p w:rsidR="00000000" w:rsidDel="00000000" w:rsidP="00000000" w:rsidRDefault="00000000" w:rsidRPr="00000000">
                            <w:pPr>
                              <w:spacing w:after="120" w:before="0" w:line="285"/>
                              <w:ind w:left="206.00000381469727"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在线资源还涵盖了教师自制的教学材料，用于在英国和墨西哥利用数字技术支持课堂对话。提供一套适用于各年龄段学生的可下载教师资源，包含可以重新使用或修改的交互式显示屏软件，覆盖多个学科和教学目标。详情请见 </w:t>
                            </w:r>
                            <w:r w:rsidDel="00000000" w:rsidR="00000000" w:rsidRPr="00000000">
                              <w:rPr>
                                <w:rFonts w:ascii="Calibri" w:cs="Calibri" w:eastAsia="Calibri" w:hAnsi="Calibri"/>
                                <w:b w:val="0"/>
                                <w:i w:val="0"/>
                                <w:smallCaps w:val="0"/>
                                <w:strike w:val="0"/>
                                <w:color w:val="0000ff"/>
                                <w:sz w:val="24"/>
                                <w:u w:val="single"/>
                                <w:vertAlign w:val="baseline"/>
                              </w:rPr>
                              <w:t xml:space="preserve">http://dialogueiwb.educ.cam.ac.uk/evaluate/teachersmaterials/</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5027295</wp:posOffset>
                </wp:positionH>
                <wp:positionV relativeFrom="paragraph">
                  <wp:posOffset>36195</wp:posOffset>
                </wp:positionV>
                <wp:extent cx="4758690" cy="6593205"/>
                <wp:effectExtent b="0" l="0" r="0" t="0"/>
                <wp:wrapNone/>
                <wp:docPr id="16"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4758690" cy="6593205"/>
                        </a:xfrm>
                        <a:prstGeom prst="rect"/>
                        <a:ln/>
                      </pic:spPr>
                    </pic:pic>
                  </a:graphicData>
                </a:graphic>
              </wp:anchor>
            </w:drawing>
          </mc:Fallback>
        </mc:AlternateContent>
      </w:r>
    </w:p>
    <w:p w:rsidR="00000000" w:rsidDel="00000000" w:rsidP="00000000" w:rsidRDefault="00000000" w:rsidRPr="00000000" w14:paraId="00000160">
      <w:pPr>
        <w:tabs>
          <w:tab w:val="left" w:leader="none" w:pos="9510"/>
        </w:tabs>
        <w:rPr/>
      </w:pPr>
      <w:r w:rsidDel="00000000" w:rsidR="00000000" w:rsidRPr="00000000">
        <w:rPr>
          <w:rtl w:val="0"/>
        </w:rPr>
      </w:r>
    </w:p>
    <w:p w:rsidR="00000000" w:rsidDel="00000000" w:rsidP="00000000" w:rsidRDefault="00000000" w:rsidRPr="00000000" w14:paraId="00000161">
      <w:pPr>
        <w:tabs>
          <w:tab w:val="left" w:leader="none" w:pos="9510"/>
        </w:tabs>
        <w:rPr/>
      </w:pPr>
      <w:r w:rsidDel="00000000" w:rsidR="00000000" w:rsidRPr="00000000">
        <w:rPr>
          <w:rtl w:val="0"/>
        </w:rPr>
      </w:r>
    </w:p>
    <w:p w:rsidR="00000000" w:rsidDel="00000000" w:rsidP="00000000" w:rsidRDefault="00000000" w:rsidRPr="00000000" w14:paraId="00000162">
      <w:pPr>
        <w:tabs>
          <w:tab w:val="left" w:leader="none" w:pos="9510"/>
        </w:tabs>
        <w:rPr/>
      </w:pPr>
      <w:r w:rsidDel="00000000" w:rsidR="00000000" w:rsidRPr="00000000">
        <w:rPr>
          <w:rtl w:val="0"/>
        </w:rPr>
      </w:r>
    </w:p>
    <w:p w:rsidR="00000000" w:rsidDel="00000000" w:rsidP="00000000" w:rsidRDefault="00000000" w:rsidRPr="00000000" w14:paraId="00000163">
      <w:pPr>
        <w:tabs>
          <w:tab w:val="left" w:leader="none" w:pos="9510"/>
        </w:tabs>
        <w:rPr/>
      </w:pPr>
      <w:r w:rsidDel="00000000" w:rsidR="00000000" w:rsidRPr="00000000">
        <w:rPr>
          <w:rtl w:val="0"/>
        </w:rPr>
      </w:r>
    </w:p>
    <w:p w:rsidR="00000000" w:rsidDel="00000000" w:rsidP="00000000" w:rsidRDefault="00000000" w:rsidRPr="00000000" w14:paraId="00000164">
      <w:pPr>
        <w:tabs>
          <w:tab w:val="left" w:leader="none" w:pos="9510"/>
        </w:tabs>
        <w:rPr/>
      </w:pPr>
      <w:r w:rsidDel="00000000" w:rsidR="00000000" w:rsidRPr="00000000">
        <w:rPr>
          <w:rtl w:val="0"/>
        </w:rPr>
      </w:r>
    </w:p>
    <w:p w:rsidR="00000000" w:rsidDel="00000000" w:rsidP="00000000" w:rsidRDefault="00000000" w:rsidRPr="00000000" w14:paraId="00000165">
      <w:pPr>
        <w:tabs>
          <w:tab w:val="left" w:leader="none" w:pos="9510"/>
        </w:tabs>
        <w:rPr/>
      </w:pPr>
      <w:r w:rsidDel="00000000" w:rsidR="00000000" w:rsidRPr="00000000">
        <w:rPr>
          <w:rtl w:val="0"/>
        </w:rPr>
      </w:r>
    </w:p>
    <w:p w:rsidR="00000000" w:rsidDel="00000000" w:rsidP="00000000" w:rsidRDefault="00000000" w:rsidRPr="00000000" w14:paraId="00000166">
      <w:pPr>
        <w:tabs>
          <w:tab w:val="left" w:leader="none" w:pos="9510"/>
        </w:tabs>
        <w:rPr/>
      </w:pPr>
      <w:r w:rsidDel="00000000" w:rsidR="00000000" w:rsidRPr="00000000">
        <w:rPr>
          <w:rtl w:val="0"/>
        </w:rPr>
      </w:r>
    </w:p>
    <w:p w:rsidR="00000000" w:rsidDel="00000000" w:rsidP="00000000" w:rsidRDefault="00000000" w:rsidRPr="00000000" w14:paraId="00000167">
      <w:pPr>
        <w:tabs>
          <w:tab w:val="left" w:leader="none" w:pos="9510"/>
        </w:tabs>
        <w:rPr/>
      </w:pPr>
      <w:r w:rsidDel="00000000" w:rsidR="00000000" w:rsidRPr="00000000">
        <w:rPr>
          <w:rtl w:val="0"/>
        </w:rPr>
      </w:r>
    </w:p>
    <w:p w:rsidR="00000000" w:rsidDel="00000000" w:rsidP="00000000" w:rsidRDefault="00000000" w:rsidRPr="00000000" w14:paraId="00000168">
      <w:pPr>
        <w:tabs>
          <w:tab w:val="left" w:leader="none" w:pos="9510"/>
        </w:tabs>
        <w:rPr/>
      </w:pPr>
      <w:r w:rsidDel="00000000" w:rsidR="00000000" w:rsidRPr="00000000">
        <w:rPr>
          <w:rtl w:val="0"/>
        </w:rPr>
      </w:r>
    </w:p>
    <w:p w:rsidR="00000000" w:rsidDel="00000000" w:rsidP="00000000" w:rsidRDefault="00000000" w:rsidRPr="00000000" w14:paraId="00000169">
      <w:pPr>
        <w:tabs>
          <w:tab w:val="left" w:leader="none" w:pos="9510"/>
        </w:tabs>
        <w:rPr/>
      </w:pPr>
      <w:r w:rsidDel="00000000" w:rsidR="00000000" w:rsidRPr="00000000">
        <w:rPr>
          <w:rtl w:val="0"/>
        </w:rPr>
      </w:r>
    </w:p>
    <w:p w:rsidR="00000000" w:rsidDel="00000000" w:rsidP="00000000" w:rsidRDefault="00000000" w:rsidRPr="00000000" w14:paraId="0000016A">
      <w:pPr>
        <w:tabs>
          <w:tab w:val="left" w:leader="none" w:pos="9510"/>
        </w:tabs>
        <w:rPr/>
      </w:pPr>
      <w:r w:rsidDel="00000000" w:rsidR="00000000" w:rsidRPr="00000000">
        <w:rPr>
          <w:rtl w:val="0"/>
        </w:rPr>
      </w:r>
    </w:p>
    <w:p w:rsidR="00000000" w:rsidDel="00000000" w:rsidP="00000000" w:rsidRDefault="00000000" w:rsidRPr="00000000" w14:paraId="0000016B">
      <w:pPr>
        <w:tabs>
          <w:tab w:val="left" w:leader="none" w:pos="9510"/>
        </w:tabs>
        <w:rPr/>
      </w:pPr>
      <w:r w:rsidDel="00000000" w:rsidR="00000000" w:rsidRPr="00000000">
        <w:rPr>
          <w:rtl w:val="0"/>
        </w:rPr>
      </w:r>
    </w:p>
    <w:p w:rsidR="00000000" w:rsidDel="00000000" w:rsidP="00000000" w:rsidRDefault="00000000" w:rsidRPr="00000000" w14:paraId="0000016C">
      <w:pPr>
        <w:tabs>
          <w:tab w:val="left" w:leader="none" w:pos="9510"/>
        </w:tabs>
        <w:rPr/>
      </w:pPr>
      <w:r w:rsidDel="00000000" w:rsidR="00000000" w:rsidRPr="00000000">
        <w:rPr>
          <w:rtl w:val="0"/>
        </w:rPr>
      </w:r>
    </w:p>
    <w:p w:rsidR="00000000" w:rsidDel="00000000" w:rsidP="00000000" w:rsidRDefault="00000000" w:rsidRPr="00000000" w14:paraId="0000016D">
      <w:pPr>
        <w:tabs>
          <w:tab w:val="left" w:leader="none" w:pos="9510"/>
        </w:tabs>
        <w:rPr/>
      </w:pPr>
      <w:r w:rsidDel="00000000" w:rsidR="00000000" w:rsidRPr="00000000">
        <w:rPr>
          <w:rtl w:val="0"/>
        </w:rPr>
      </w:r>
    </w:p>
    <w:p w:rsidR="00000000" w:rsidDel="00000000" w:rsidP="00000000" w:rsidRDefault="00000000" w:rsidRPr="00000000" w14:paraId="0000016E">
      <w:pPr>
        <w:tabs>
          <w:tab w:val="left" w:leader="none" w:pos="9510"/>
        </w:tabs>
        <w:rPr/>
      </w:pPr>
      <w:r w:rsidDel="00000000" w:rsidR="00000000" w:rsidRPr="00000000">
        <w:rPr>
          <w:rtl w:val="0"/>
        </w:rPr>
      </w:r>
    </w:p>
    <w:p w:rsidR="00000000" w:rsidDel="00000000" w:rsidP="00000000" w:rsidRDefault="00000000" w:rsidRPr="00000000" w14:paraId="0000016F">
      <w:pPr>
        <w:tabs>
          <w:tab w:val="left" w:leader="none" w:pos="9510"/>
        </w:tabs>
        <w:rPr/>
      </w:pPr>
      <w:r w:rsidDel="00000000" w:rsidR="00000000" w:rsidRPr="00000000">
        <w:rPr>
          <w:rtl w:val="0"/>
        </w:rPr>
      </w:r>
    </w:p>
    <w:p w:rsidR="00000000" w:rsidDel="00000000" w:rsidP="00000000" w:rsidRDefault="00000000" w:rsidRPr="00000000" w14:paraId="00000170">
      <w:pPr>
        <w:tabs>
          <w:tab w:val="left" w:leader="none" w:pos="9510"/>
        </w:tabs>
        <w:rPr/>
      </w:pPr>
      <w:r w:rsidDel="00000000" w:rsidR="00000000" w:rsidRPr="00000000">
        <w:rPr>
          <w:rtl w:val="0"/>
        </w:rPr>
      </w:r>
    </w:p>
    <w:p w:rsidR="00000000" w:rsidDel="00000000" w:rsidP="00000000" w:rsidRDefault="00000000" w:rsidRPr="00000000" w14:paraId="00000171">
      <w:pPr>
        <w:tabs>
          <w:tab w:val="left" w:leader="none" w:pos="9510"/>
        </w:tabs>
        <w:rPr/>
      </w:pPr>
      <w:r w:rsidDel="00000000" w:rsidR="00000000" w:rsidRPr="00000000">
        <w:rPr>
          <w:rtl w:val="0"/>
        </w:rPr>
      </w:r>
    </w:p>
    <w:p w:rsidR="00000000" w:rsidDel="00000000" w:rsidP="00000000" w:rsidRDefault="00000000" w:rsidRPr="00000000" w14:paraId="00000172">
      <w:pPr>
        <w:tabs>
          <w:tab w:val="left" w:leader="none" w:pos="9510"/>
        </w:tabs>
        <w:rPr/>
      </w:pPr>
      <w:r w:rsidDel="00000000" w:rsidR="00000000" w:rsidRPr="00000000">
        <w:rPr>
          <w:rtl w:val="0"/>
        </w:rPr>
      </w:r>
    </w:p>
    <w:p w:rsidR="00000000" w:rsidDel="00000000" w:rsidP="00000000" w:rsidRDefault="00000000" w:rsidRPr="00000000" w14:paraId="00000173">
      <w:pPr>
        <w:tabs>
          <w:tab w:val="left" w:leader="none" w:pos="9510"/>
        </w:tabs>
        <w:rPr/>
      </w:pPr>
      <w:r w:rsidDel="00000000" w:rsidR="00000000" w:rsidRPr="00000000">
        <w:rPr>
          <w:rtl w:val="0"/>
        </w:rPr>
      </w:r>
    </w:p>
    <w:p w:rsidR="00000000" w:rsidDel="00000000" w:rsidP="00000000" w:rsidRDefault="00000000" w:rsidRPr="00000000" w14:paraId="00000174">
      <w:pPr>
        <w:tabs>
          <w:tab w:val="left" w:leader="none" w:pos="9510"/>
        </w:tabs>
        <w:rPr/>
      </w:pPr>
      <w:r w:rsidDel="00000000" w:rsidR="00000000" w:rsidRPr="00000000">
        <w:rPr>
          <w:rtl w:val="0"/>
        </w:rPr>
      </w:r>
    </w:p>
    <w:p w:rsidR="00000000" w:rsidDel="00000000" w:rsidP="00000000" w:rsidRDefault="00000000" w:rsidRPr="00000000" w14:paraId="00000175">
      <w:pPr>
        <w:tabs>
          <w:tab w:val="left" w:leader="none" w:pos="9510"/>
        </w:tabs>
        <w:rPr/>
      </w:pPr>
      <w:r w:rsidDel="00000000" w:rsidR="00000000" w:rsidRPr="00000000">
        <w:rPr>
          <w:rtl w:val="0"/>
        </w:rPr>
      </w:r>
    </w:p>
    <w:p w:rsidR="00000000" w:rsidDel="00000000" w:rsidP="00000000" w:rsidRDefault="00000000" w:rsidRPr="00000000" w14:paraId="00000176">
      <w:pPr>
        <w:tabs>
          <w:tab w:val="left" w:leader="none" w:pos="9510"/>
        </w:tabs>
        <w:jc w:val="right"/>
        <w:rPr/>
      </w:pPr>
      <w:r w:rsidDel="00000000" w:rsidR="00000000" w:rsidRPr="00000000">
        <w:rPr>
          <w:rtl w:val="0"/>
        </w:rPr>
      </w:r>
    </w:p>
    <w:p w:rsidR="00000000" w:rsidDel="00000000" w:rsidP="00000000" w:rsidRDefault="00000000" w:rsidRPr="00000000" w14:paraId="00000177">
      <w:pPr>
        <w:tabs>
          <w:tab w:val="left" w:leader="none" w:pos="9510"/>
        </w:tabs>
        <w:jc w:val="right"/>
        <w:rPr/>
      </w:pPr>
      <w:r w:rsidDel="00000000" w:rsidR="00000000" w:rsidRPr="00000000">
        <w:rPr>
          <w:rtl w:val="0"/>
        </w:rPr>
      </w:r>
    </w:p>
    <w:p w:rsidR="00000000" w:rsidDel="00000000" w:rsidP="00000000" w:rsidRDefault="00000000" w:rsidRPr="00000000" w14:paraId="00000178">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-14604</wp:posOffset>
                </wp:positionH>
                <wp:positionV relativeFrom="paragraph">
                  <wp:posOffset>36195</wp:posOffset>
                </wp:positionV>
                <wp:extent cx="4758690" cy="6517005"/>
                <wp:effectExtent b="0" l="0" r="0" t="0"/>
                <wp:wrapNone/>
                <wp:docPr id="3" name=""/>
                <a:graphic>
                  <a:graphicData uri="http://schemas.microsoft.com/office/word/2010/wordprocessingShape">
                    <wps:wsp>
                      <wps:cNvSpPr/>
                      <wps:cNvPr id="4" name="Shape 4"/>
                      <wps:spPr>
                        <a:xfrm>
                          <a:off x="2982530" y="537373"/>
                          <a:ext cx="4726940" cy="648525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课例研究(LS)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课例研究是一种教师主导的研究模式，教育工作者们协同合作，针对学生学习中确定的发展领域进行研究。它起源于日本，目前在全球超过75个国家中被采用。</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教师实践知识</w:t>
                            </w:r>
                            <w:r w:rsidDel="00000000" w:rsidR="00000000" w:rsidRPr="00000000">
                              <w:rPr>
                                <w:rFonts w:ascii="Calibri" w:cs="Calibri" w:eastAsia="Calibri" w:hAnsi="Calibri"/>
                                <w:b w:val="0"/>
                                <w:i w:val="0"/>
                                <w:smallCaps w:val="0"/>
                                <w:strike w:val="0"/>
                                <w:color w:val="000000"/>
                                <w:sz w:val="24"/>
                                <w:vertAlign w:val="baseline"/>
                              </w:rPr>
                              <w:t xml:space="preserve">：在课例研究（LS）中，教师们组成团队，深入分析课程大纲、学生的学习进展目标和当前的教学材料，从而锁定学生学习需要提升的关键点，并寻找可能促进学习提高的新策略。团队成员可能是互为同事的教师，也可能包括该领域的专家。他们协同设计一堂“研究课”（RL），引入他们希望尝试或深化的新方法。一位成员担任授课，其他成员则专注观察学生的学习情况（而不是教师的授课方法）。课程结束后，团队成员共同回顾和反思他们所观察到的内容和学生的作业，以决定对下一次“研究课”进行哪些调整和改善。一旦“研究课”经过优化，甚至可能邀请其他学校的教师来观摩，从而形成一个持续的改进循环。</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您可以利用课例研究来探究您和您的学生的对话式教学实践。</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若需了解如何进行和领导课堂研究的详细步骤，请从</w:t>
                            </w:r>
                            <w:r w:rsidDel="00000000" w:rsidR="00000000" w:rsidRPr="00000000">
                              <w:rPr>
                                <w:rFonts w:ascii="Calibri" w:cs="Calibri" w:eastAsia="Calibri" w:hAnsi="Calibri"/>
                                <w:b w:val="0"/>
                                <w:i w:val="0"/>
                                <w:smallCaps w:val="0"/>
                                <w:strike w:val="0"/>
                                <w:color w:val="000000"/>
                                <w:sz w:val="20"/>
                                <w:vertAlign w:val="baseline"/>
                              </w:rPr>
                              <w:t xml:space="preserve"> HYPERLINK "http://www.lessonstudy.co.uk/handbook" </w:t>
                            </w:r>
                            <w:r w:rsidDel="00000000" w:rsidR="00000000" w:rsidRPr="00000000">
                              <w:rPr>
                                <w:rFonts w:ascii="Calibri" w:cs="Calibri" w:eastAsia="Calibri" w:hAnsi="Calibri"/>
                                <w:b w:val="0"/>
                                <w:i w:val="0"/>
                                <w:smallCaps w:val="0"/>
                                <w:strike w:val="0"/>
                                <w:color w:val="0000ff"/>
                                <w:sz w:val="24"/>
                                <w:u w:val="single"/>
                                <w:vertAlign w:val="baseline"/>
                              </w:rPr>
                              <w:t xml:space="preserve">www.lessonstudy.co.uk/handbook</w:t>
                            </w:r>
                            <w:r w:rsidDel="00000000" w:rsidR="00000000" w:rsidRPr="00000000">
                              <w:rPr>
                                <w:rFonts w:ascii="Calibri" w:cs="Calibri" w:eastAsia="Calibri" w:hAnsi="Calibri"/>
                                <w:b w:val="0"/>
                                <w:i w:val="0"/>
                                <w:smallCaps w:val="0"/>
                                <w:strike w:val="0"/>
                                <w:color w:val="000000"/>
                                <w:sz w:val="24"/>
                                <w:vertAlign w:val="baseline"/>
                              </w:rPr>
                              <w:t xml:space="preserve">下载免费指南。</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-14604</wp:posOffset>
                </wp:positionH>
                <wp:positionV relativeFrom="paragraph">
                  <wp:posOffset>36195</wp:posOffset>
                </wp:positionV>
                <wp:extent cx="4758690" cy="6517005"/>
                <wp:effectExtent b="0" l="0" r="0" t="0"/>
                <wp:wrapNone/>
                <wp:docPr id="3"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4758690" cy="6517005"/>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5685790</wp:posOffset>
            </wp:positionH>
            <wp:positionV relativeFrom="paragraph">
              <wp:posOffset>194945</wp:posOffset>
            </wp:positionV>
            <wp:extent cx="3379470" cy="2534285"/>
            <wp:effectExtent b="0" l="0" r="0" t="0"/>
            <wp:wrapNone/>
            <wp:docPr descr="Teacher image 1" id="36" name="image7.jpg"/>
            <a:graphic>
              <a:graphicData uri="http://schemas.openxmlformats.org/drawingml/2006/picture">
                <pic:pic>
                  <pic:nvPicPr>
                    <pic:cNvPr descr="Teacher image 1" id="0" name="image7.jpg"/>
                    <pic:cNvPicPr preferRelativeResize="0"/>
                  </pic:nvPicPr>
                  <pic:blipFill>
                    <a:blip r:embed="rId14"/>
                    <a:srcRect b="0" l="0" r="0" t="0"/>
                    <a:stretch>
                      <a:fillRect/>
                    </a:stretch>
                  </pic:blipFill>
                  <pic:spPr>
                    <a:xfrm rot="10800000">
                      <a:off x="0" y="0"/>
                      <a:ext cx="3379470" cy="2534285"/>
                    </a:xfrm>
                    <a:prstGeom prst="rect"/>
                    <a:ln/>
                  </pic:spPr>
                </pic:pic>
              </a:graphicData>
            </a:graphic>
          </wp:anchor>
        </w:drawing>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4989195</wp:posOffset>
                </wp:positionH>
                <wp:positionV relativeFrom="paragraph">
                  <wp:posOffset>2982595</wp:posOffset>
                </wp:positionV>
                <wp:extent cx="4758690" cy="3587115"/>
                <wp:effectExtent b="0" l="0" r="0" t="0"/>
                <wp:wrapNone/>
                <wp:docPr id="12" name=""/>
                <a:graphic>
                  <a:graphicData uri="http://schemas.microsoft.com/office/word/2010/wordprocessingShape">
                    <wps:wsp>
                      <wps:cNvSpPr/>
                      <wps:cNvPr id="13" name="Shape 13"/>
                      <wps:spPr>
                        <a:xfrm>
                          <a:off x="2982530" y="2002318"/>
                          <a:ext cx="4726940" cy="355536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参考文献</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Theory 	and practices of Lesson Study in mathematics, an international 	perspective, Springer, New York.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International Journal of Lesson and 	Learning Studies, 3(3) 192-207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另见 Pete Dudley 2018年9月的博客：</w:t>
                            </w:r>
                            <w:r w:rsidDel="00000000" w:rsidR="00000000" w:rsidRPr="00000000">
                              <w:rPr>
                                <w:rFonts w:ascii="Calibri" w:cs="Calibri" w:eastAsia="Calibri" w:hAnsi="Calibri"/>
                                <w:b w:val="0"/>
                                <w:i w:val="0"/>
                                <w:smallCaps w:val="0"/>
                                <w:strike w:val="0"/>
                                <w:color w:val="000000"/>
                                <w:sz w:val="20"/>
                                <w:vertAlign w:val="baseline"/>
                              </w:rPr>
                              <w:t xml:space="preserve"> HYPERLINK "https://oracycambridge.org/blog/" </w:t>
                            </w:r>
                            <w:r w:rsidDel="00000000" w:rsidR="00000000" w:rsidRPr="00000000">
                              <w:rPr>
                                <w:rFonts w:ascii="Calibri" w:cs="Calibri" w:eastAsia="Calibri" w:hAnsi="Calibri"/>
                                <w:b w:val="0"/>
                                <w:i w:val="0"/>
                                <w:smallCaps w:val="0"/>
                                <w:strike w:val="0"/>
                                <w:color w:val="0000ff"/>
                                <w:sz w:val="24"/>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4989195</wp:posOffset>
                </wp:positionH>
                <wp:positionV relativeFrom="paragraph">
                  <wp:posOffset>2982595</wp:posOffset>
                </wp:positionV>
                <wp:extent cx="4758690" cy="3587115"/>
                <wp:effectExtent b="0" l="0" r="0" t="0"/>
                <wp:wrapNone/>
                <wp:docPr id="12"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4758690" cy="3587115"/>
                        </a:xfrm>
                        <a:prstGeom prst="rect"/>
                        <a:ln/>
                      </pic:spPr>
                    </pic:pic>
                  </a:graphicData>
                </a:graphic>
              </wp:anchor>
            </w:drawing>
          </mc:Fallback>
        </mc:AlternateContent>
      </w:r>
    </w:p>
    <w:p w:rsidR="00000000" w:rsidDel="00000000" w:rsidP="00000000" w:rsidRDefault="00000000" w:rsidRPr="00000000" w14:paraId="00000179">
      <w:pPr>
        <w:tabs>
          <w:tab w:val="left" w:leader="none" w:pos="9510"/>
        </w:tabs>
        <w:jc w:val="right"/>
        <w:rPr/>
      </w:pPr>
      <w:r w:rsidDel="00000000" w:rsidR="00000000" w:rsidRPr="00000000">
        <w:rPr>
          <w:rtl w:val="0"/>
        </w:rPr>
      </w:r>
    </w:p>
    <w:p w:rsidR="00000000" w:rsidDel="00000000" w:rsidP="00000000" w:rsidRDefault="00000000" w:rsidRPr="00000000" w14:paraId="0000017A">
      <w:pPr>
        <w:tabs>
          <w:tab w:val="left" w:leader="none" w:pos="9510"/>
        </w:tabs>
        <w:jc w:val="right"/>
        <w:rPr/>
      </w:pPr>
      <w:r w:rsidDel="00000000" w:rsidR="00000000" w:rsidRPr="00000000">
        <w:rPr>
          <w:rtl w:val="0"/>
        </w:rPr>
      </w:r>
    </w:p>
    <w:p w:rsidR="00000000" w:rsidDel="00000000" w:rsidP="00000000" w:rsidRDefault="00000000" w:rsidRPr="00000000" w14:paraId="0000017B">
      <w:pPr>
        <w:tabs>
          <w:tab w:val="left" w:leader="none" w:pos="9510"/>
        </w:tabs>
        <w:jc w:val="right"/>
        <w:rPr/>
      </w:pPr>
      <w:r w:rsidDel="00000000" w:rsidR="00000000" w:rsidRPr="00000000">
        <w:rPr>
          <w:rtl w:val="0"/>
        </w:rPr>
      </w:r>
    </w:p>
    <w:p w:rsidR="00000000" w:rsidDel="00000000" w:rsidP="00000000" w:rsidRDefault="00000000" w:rsidRPr="00000000" w14:paraId="0000017C">
      <w:pPr>
        <w:tabs>
          <w:tab w:val="left" w:leader="none" w:pos="9510"/>
        </w:tabs>
        <w:jc w:val="right"/>
        <w:rPr/>
      </w:pPr>
      <w:r w:rsidDel="00000000" w:rsidR="00000000" w:rsidRPr="00000000">
        <w:rPr>
          <w:rtl w:val="0"/>
        </w:rPr>
      </w:r>
    </w:p>
    <w:p w:rsidR="00000000" w:rsidDel="00000000" w:rsidP="00000000" w:rsidRDefault="00000000" w:rsidRPr="00000000" w14:paraId="0000017D">
      <w:pPr>
        <w:tabs>
          <w:tab w:val="left" w:leader="none" w:pos="9510"/>
        </w:tabs>
        <w:jc w:val="right"/>
        <w:rPr/>
      </w:pPr>
      <w:r w:rsidDel="00000000" w:rsidR="00000000" w:rsidRPr="00000000">
        <w:rPr>
          <w:rtl w:val="0"/>
        </w:rPr>
      </w:r>
    </w:p>
    <w:p w:rsidR="00000000" w:rsidDel="00000000" w:rsidP="00000000" w:rsidRDefault="00000000" w:rsidRPr="00000000" w14:paraId="0000017E">
      <w:pPr>
        <w:tabs>
          <w:tab w:val="left" w:leader="none" w:pos="9510"/>
        </w:tabs>
        <w:jc w:val="right"/>
        <w:rPr/>
      </w:pPr>
      <w:r w:rsidDel="00000000" w:rsidR="00000000" w:rsidRPr="00000000">
        <w:rPr>
          <w:rtl w:val="0"/>
        </w:rPr>
      </w:r>
    </w:p>
    <w:p w:rsidR="00000000" w:rsidDel="00000000" w:rsidP="00000000" w:rsidRDefault="00000000" w:rsidRPr="00000000" w14:paraId="0000017F">
      <w:pPr>
        <w:tabs>
          <w:tab w:val="left" w:leader="none" w:pos="9510"/>
        </w:tabs>
        <w:jc w:val="right"/>
        <w:rPr/>
      </w:pPr>
      <w:r w:rsidDel="00000000" w:rsidR="00000000" w:rsidRPr="00000000">
        <w:rPr>
          <w:rtl w:val="0"/>
        </w:rPr>
      </w:r>
    </w:p>
    <w:p w:rsidR="00000000" w:rsidDel="00000000" w:rsidP="00000000" w:rsidRDefault="00000000" w:rsidRPr="00000000" w14:paraId="00000180">
      <w:pPr>
        <w:tabs>
          <w:tab w:val="left" w:leader="none" w:pos="9510"/>
        </w:tabs>
        <w:jc w:val="right"/>
        <w:rPr/>
      </w:pPr>
      <w:r w:rsidDel="00000000" w:rsidR="00000000" w:rsidRPr="00000000">
        <w:rPr>
          <w:rtl w:val="0"/>
        </w:rPr>
      </w:r>
    </w:p>
    <w:p w:rsidR="00000000" w:rsidDel="00000000" w:rsidP="00000000" w:rsidRDefault="00000000" w:rsidRPr="00000000" w14:paraId="00000181">
      <w:pPr>
        <w:tabs>
          <w:tab w:val="left" w:leader="none" w:pos="9510"/>
        </w:tabs>
        <w:jc w:val="right"/>
        <w:rPr/>
      </w:pPr>
      <w:r w:rsidDel="00000000" w:rsidR="00000000" w:rsidRPr="00000000">
        <w:rPr>
          <w:rtl w:val="0"/>
        </w:rPr>
      </w:r>
    </w:p>
    <w:p w:rsidR="00000000" w:rsidDel="00000000" w:rsidP="00000000" w:rsidRDefault="00000000" w:rsidRPr="00000000" w14:paraId="00000182">
      <w:pPr>
        <w:tabs>
          <w:tab w:val="left" w:leader="none" w:pos="9510"/>
        </w:tabs>
        <w:jc w:val="right"/>
        <w:rPr/>
      </w:pPr>
      <w:r w:rsidDel="00000000" w:rsidR="00000000" w:rsidRPr="00000000">
        <w:rPr>
          <w:rtl w:val="0"/>
        </w:rPr>
      </w:r>
    </w:p>
    <w:p w:rsidR="00000000" w:rsidDel="00000000" w:rsidP="00000000" w:rsidRDefault="00000000" w:rsidRPr="00000000" w14:paraId="00000183">
      <w:pPr>
        <w:tabs>
          <w:tab w:val="left" w:leader="none" w:pos="9510"/>
        </w:tabs>
        <w:jc w:val="right"/>
        <w:rPr/>
      </w:pPr>
      <w:r w:rsidDel="00000000" w:rsidR="00000000" w:rsidRPr="00000000">
        <w:rPr>
          <w:rtl w:val="0"/>
        </w:rPr>
      </w:r>
    </w:p>
    <w:p w:rsidR="00000000" w:rsidDel="00000000" w:rsidP="00000000" w:rsidRDefault="00000000" w:rsidRPr="00000000" w14:paraId="00000184">
      <w:pPr>
        <w:tabs>
          <w:tab w:val="left" w:leader="none" w:pos="9510"/>
        </w:tabs>
        <w:jc w:val="right"/>
        <w:rPr/>
      </w:pPr>
      <w:r w:rsidDel="00000000" w:rsidR="00000000" w:rsidRPr="00000000">
        <w:rPr>
          <w:rtl w:val="0"/>
        </w:rPr>
      </w:r>
    </w:p>
    <w:p w:rsidR="00000000" w:rsidDel="00000000" w:rsidP="00000000" w:rsidRDefault="00000000" w:rsidRPr="00000000" w14:paraId="00000185">
      <w:pPr>
        <w:tabs>
          <w:tab w:val="left" w:leader="none" w:pos="9510"/>
        </w:tabs>
        <w:jc w:val="right"/>
        <w:rPr/>
      </w:pPr>
      <w:r w:rsidDel="00000000" w:rsidR="00000000" w:rsidRPr="00000000">
        <w:rPr>
          <w:rtl w:val="0"/>
        </w:rPr>
      </w:r>
    </w:p>
    <w:p w:rsidR="00000000" w:rsidDel="00000000" w:rsidP="00000000" w:rsidRDefault="00000000" w:rsidRPr="00000000" w14:paraId="00000186">
      <w:pPr>
        <w:tabs>
          <w:tab w:val="left" w:leader="none" w:pos="9510"/>
        </w:tabs>
        <w:jc w:val="right"/>
        <w:rPr/>
      </w:pPr>
      <w:r w:rsidDel="00000000" w:rsidR="00000000" w:rsidRPr="00000000">
        <w:rPr>
          <w:rtl w:val="0"/>
        </w:rPr>
      </w:r>
    </w:p>
    <w:p w:rsidR="00000000" w:rsidDel="00000000" w:rsidP="00000000" w:rsidRDefault="00000000" w:rsidRPr="00000000" w14:paraId="00000187">
      <w:pPr>
        <w:tabs>
          <w:tab w:val="left" w:leader="none" w:pos="9510"/>
        </w:tabs>
        <w:jc w:val="right"/>
        <w:rPr/>
      </w:pPr>
      <w:r w:rsidDel="00000000" w:rsidR="00000000" w:rsidRPr="00000000">
        <w:rPr>
          <w:rtl w:val="0"/>
        </w:rPr>
      </w:r>
    </w:p>
    <w:p w:rsidR="00000000" w:rsidDel="00000000" w:rsidP="00000000" w:rsidRDefault="00000000" w:rsidRPr="00000000" w14:paraId="00000188">
      <w:pPr>
        <w:tabs>
          <w:tab w:val="left" w:leader="none" w:pos="9510"/>
        </w:tabs>
        <w:jc w:val="right"/>
        <w:rPr/>
      </w:pPr>
      <w:r w:rsidDel="00000000" w:rsidR="00000000" w:rsidRPr="00000000">
        <w:rPr>
          <w:rtl w:val="0"/>
        </w:rPr>
      </w:r>
    </w:p>
    <w:p w:rsidR="00000000" w:rsidDel="00000000" w:rsidP="00000000" w:rsidRDefault="00000000" w:rsidRPr="00000000" w14:paraId="00000189">
      <w:pPr>
        <w:tabs>
          <w:tab w:val="left" w:leader="none" w:pos="9510"/>
        </w:tabs>
        <w:jc w:val="right"/>
        <w:rPr/>
      </w:pPr>
      <w:r w:rsidDel="00000000" w:rsidR="00000000" w:rsidRPr="00000000">
        <w:rPr>
          <w:rtl w:val="0"/>
        </w:rPr>
      </w:r>
    </w:p>
    <w:p w:rsidR="00000000" w:rsidDel="00000000" w:rsidP="00000000" w:rsidRDefault="00000000" w:rsidRPr="00000000" w14:paraId="0000018A">
      <w:pPr>
        <w:tabs>
          <w:tab w:val="left" w:leader="none" w:pos="9510"/>
        </w:tabs>
        <w:jc w:val="right"/>
        <w:rPr/>
      </w:pPr>
      <w:r w:rsidDel="00000000" w:rsidR="00000000" w:rsidRPr="00000000">
        <w:rPr>
          <w:rtl w:val="0"/>
        </w:rPr>
      </w:r>
    </w:p>
    <w:p w:rsidR="00000000" w:rsidDel="00000000" w:rsidP="00000000" w:rsidRDefault="00000000" w:rsidRPr="00000000" w14:paraId="0000018B">
      <w:pPr>
        <w:tabs>
          <w:tab w:val="left" w:leader="none" w:pos="9510"/>
        </w:tabs>
        <w:jc w:val="right"/>
        <w:rPr/>
      </w:pPr>
      <w:r w:rsidDel="00000000" w:rsidR="00000000" w:rsidRPr="00000000">
        <w:rPr>
          <w:rtl w:val="0"/>
        </w:rPr>
      </w:r>
    </w:p>
    <w:p w:rsidR="00000000" w:rsidDel="00000000" w:rsidP="00000000" w:rsidRDefault="00000000" w:rsidRPr="00000000" w14:paraId="0000018C">
      <w:pPr>
        <w:tabs>
          <w:tab w:val="left" w:leader="none" w:pos="9510"/>
        </w:tabs>
        <w:jc w:val="right"/>
        <w:rPr/>
      </w:pPr>
      <w:r w:rsidDel="00000000" w:rsidR="00000000" w:rsidRPr="00000000">
        <w:rPr>
          <w:rtl w:val="0"/>
        </w:rPr>
      </w:r>
    </w:p>
    <w:p w:rsidR="00000000" w:rsidDel="00000000" w:rsidP="00000000" w:rsidRDefault="00000000" w:rsidRPr="00000000" w14:paraId="0000018D">
      <w:pPr>
        <w:tabs>
          <w:tab w:val="left" w:leader="none" w:pos="9510"/>
        </w:tabs>
        <w:jc w:val="right"/>
        <w:rPr/>
      </w:pPr>
      <w:r w:rsidDel="00000000" w:rsidR="00000000" w:rsidRPr="00000000">
        <w:rPr>
          <w:rtl w:val="0"/>
        </w:rPr>
      </w:r>
    </w:p>
    <w:p w:rsidR="00000000" w:rsidDel="00000000" w:rsidP="00000000" w:rsidRDefault="00000000" w:rsidRPr="00000000" w14:paraId="0000018E">
      <w:pPr>
        <w:tabs>
          <w:tab w:val="left" w:leader="none" w:pos="9510"/>
        </w:tabs>
        <w:jc w:val="right"/>
        <w:rPr/>
      </w:pPr>
      <w:r w:rsidDel="00000000" w:rsidR="00000000" w:rsidRPr="00000000">
        <w:rPr>
          <w:rtl w:val="0"/>
        </w:rPr>
      </w:r>
    </w:p>
    <w:p w:rsidR="00000000" w:rsidDel="00000000" w:rsidP="00000000" w:rsidRDefault="00000000" w:rsidRPr="00000000" w14:paraId="0000018F">
      <w:pPr>
        <w:tabs>
          <w:tab w:val="left" w:leader="none" w:pos="9510"/>
        </w:tabs>
        <w:jc w:val="right"/>
        <w:rPr/>
      </w:pPr>
      <w:r w:rsidDel="00000000" w:rsidR="00000000" w:rsidRPr="00000000">
        <w:rPr>
          <w:rtl w:val="0"/>
        </w:rPr>
      </w:r>
    </w:p>
    <w:p w:rsidR="00000000" w:rsidDel="00000000" w:rsidP="00000000" w:rsidRDefault="00000000" w:rsidRPr="00000000" w14:paraId="00000190">
      <w:pPr>
        <w:tabs>
          <w:tab w:val="left" w:leader="none" w:pos="9510"/>
        </w:tabs>
        <w:jc w:val="right"/>
        <w:rPr/>
      </w:pPr>
      <w:r w:rsidDel="00000000" w:rsidR="00000000" w:rsidRPr="00000000">
        <w:rPr>
          <w:rtl w:val="0"/>
        </w:rPr>
      </w:r>
    </w:p>
    <w:p w:rsidR="00000000" w:rsidDel="00000000" w:rsidP="00000000" w:rsidRDefault="00000000" w:rsidRPr="00000000" w14:paraId="00000191">
      <w:pPr>
        <w:tabs>
          <w:tab w:val="left" w:leader="none" w:pos="9510"/>
        </w:tabs>
        <w:rPr/>
      </w:pPr>
      <w:r w:rsidDel="00000000" w:rsidR="00000000" w:rsidRPr="00000000">
        <w:rPr>
          <w:rtl w:val="0"/>
        </w:rPr>
      </w:r>
    </w:p>
    <w:p w:rsidR="00000000" w:rsidDel="00000000" w:rsidP="00000000" w:rsidRDefault="00000000" w:rsidRPr="00000000" w14:paraId="00000192">
      <w:pPr>
        <w:tabs>
          <w:tab w:val="left" w:leader="none" w:pos="9510"/>
        </w:tabs>
        <w:jc w:val="right"/>
        <w:rPr/>
      </w:pPr>
      <w:r w:rsidDel="00000000" w:rsidR="00000000" w:rsidRPr="00000000">
        <w:rPr>
          <w:rtl w:val="0"/>
        </w:rPr>
      </w:r>
    </w:p>
    <w:p w:rsidR="00000000" w:rsidDel="00000000" w:rsidP="00000000" w:rsidRDefault="00000000" w:rsidRPr="00000000" w14:paraId="00000193">
      <w:pPr>
        <w:tabs>
          <w:tab w:val="left" w:leader="none" w:pos="9510"/>
        </w:tabs>
        <w:jc w:val="right"/>
        <w:rPr/>
      </w:pPr>
      <w:r w:rsidDel="00000000" w:rsidR="00000000" w:rsidRPr="00000000">
        <w:rPr>
          <w:rtl w:val="0"/>
        </w:rPr>
      </w:r>
    </w:p>
    <w:p w:rsidR="00000000" w:rsidDel="00000000" w:rsidP="00000000" w:rsidRDefault="00000000" w:rsidRPr="00000000" w14:paraId="00000194">
      <w:pPr>
        <w:tabs>
          <w:tab w:val="left" w:leader="none" w:pos="9510"/>
        </w:tabs>
        <w:jc w:val="right"/>
        <w:rPr/>
      </w:pPr>
      <w:r w:rsidDel="00000000" w:rsidR="00000000" w:rsidRPr="00000000">
        <w:rPr>
          <w:rtl w:val="0"/>
        </w:rPr>
      </w:r>
    </w:p>
    <w:p w:rsidR="00000000" w:rsidDel="00000000" w:rsidP="00000000" w:rsidRDefault="00000000" w:rsidRPr="00000000" w14:paraId="00000195">
      <w:pPr>
        <w:tabs>
          <w:tab w:val="left" w:leader="none" w:pos="9510"/>
        </w:tabs>
        <w:jc w:val="right"/>
        <w:rPr/>
      </w:pPr>
      <w:r w:rsidDel="00000000" w:rsidR="00000000" w:rsidRPr="00000000">
        <w:rPr>
          <w:rtl w:val="0"/>
        </w:rPr>
      </w:r>
    </w:p>
    <w:p w:rsidR="00000000" w:rsidDel="00000000" w:rsidP="00000000" w:rsidRDefault="00000000" w:rsidRPr="00000000" w14:paraId="00000196">
      <w:pPr>
        <w:tabs>
          <w:tab w:val="left" w:leader="none" w:pos="9510"/>
        </w:tabs>
        <w:jc w:val="right"/>
        <w:rPr/>
      </w:pPr>
      <w:r w:rsidDel="00000000" w:rsidR="00000000" w:rsidRPr="00000000">
        <w:rPr>
          <w:rtl w:val="0"/>
        </w:rPr>
      </w:r>
    </w:p>
    <w:p w:rsidR="00000000" w:rsidDel="00000000" w:rsidP="00000000" w:rsidRDefault="00000000" w:rsidRPr="00000000" w14:paraId="00000197">
      <w:pPr>
        <w:tabs>
          <w:tab w:val="left" w:leader="none" w:pos="9510"/>
        </w:tabs>
        <w:jc w:val="right"/>
        <w:rPr/>
      </w:pPr>
      <w:r w:rsidDel="00000000" w:rsidR="00000000" w:rsidRPr="00000000">
        <w:rPr>
          <w:rtl w:val="0"/>
        </w:rPr>
      </w:r>
    </w:p>
    <w:p w:rsidR="00000000" w:rsidDel="00000000" w:rsidP="00000000" w:rsidRDefault="00000000" w:rsidRPr="00000000" w14:paraId="00000198">
      <w:pPr>
        <w:tabs>
          <w:tab w:val="left" w:leader="none" w:pos="9510"/>
        </w:tabs>
        <w:jc w:val="right"/>
        <w:rPr/>
      </w:pPr>
      <w:r w:rsidDel="00000000" w:rsidR="00000000" w:rsidRPr="00000000">
        <w:rPr>
          <w:rtl w:val="0"/>
        </w:rPr>
      </w:r>
    </w:p>
    <w:p w:rsidR="00000000" w:rsidDel="00000000" w:rsidP="00000000" w:rsidRDefault="00000000" w:rsidRPr="00000000" w14:paraId="00000199">
      <w:pPr>
        <w:tabs>
          <w:tab w:val="left" w:leader="none" w:pos="9510"/>
        </w:tabs>
        <w:jc w:val="right"/>
        <w:rPr/>
      </w:pPr>
      <w:r w:rsidDel="00000000" w:rsidR="00000000" w:rsidRPr="00000000">
        <w:rPr>
          <w:rtl w:val="0"/>
        </w:rPr>
      </w:r>
    </w:p>
    <w:p w:rsidR="00000000" w:rsidDel="00000000" w:rsidP="00000000" w:rsidRDefault="00000000" w:rsidRPr="00000000" w14:paraId="0000019A">
      <w:pPr>
        <w:tabs>
          <w:tab w:val="left" w:leader="none" w:pos="9510"/>
        </w:tabs>
        <w:jc w:val="right"/>
        <w:rPr/>
      </w:pPr>
      <w:r w:rsidDel="00000000" w:rsidR="00000000" w:rsidRPr="00000000">
        <w:rPr>
          <w:rtl w:val="0"/>
        </w:rPr>
      </w:r>
    </w:p>
    <w:p w:rsidR="00000000" w:rsidDel="00000000" w:rsidP="00000000" w:rsidRDefault="00000000" w:rsidRPr="00000000" w14:paraId="0000019B">
      <w:pPr>
        <w:tabs>
          <w:tab w:val="left" w:leader="none" w:pos="9510"/>
        </w:tabs>
        <w:jc w:val="right"/>
        <w:rPr/>
      </w:pPr>
      <w:r w:rsidDel="00000000" w:rsidR="00000000" w:rsidRPr="00000000">
        <w:rPr>
          <w:rtl w:val="0"/>
        </w:rPr>
      </w:r>
    </w:p>
    <w:p w:rsidR="00000000" w:rsidDel="00000000" w:rsidP="00000000" w:rsidRDefault="00000000" w:rsidRPr="00000000" w14:paraId="0000019C">
      <w:pPr>
        <w:tabs>
          <w:tab w:val="left" w:leader="none" w:pos="9510"/>
        </w:tabs>
        <w:jc w:val="right"/>
        <w:rPr/>
      </w:pPr>
      <w:r w:rsidDel="00000000" w:rsidR="00000000" w:rsidRPr="00000000">
        <w:rPr>
          <w:rtl w:val="0"/>
        </w:rPr>
      </w:r>
    </w:p>
    <w:p w:rsidR="00000000" w:rsidDel="00000000" w:rsidP="00000000" w:rsidRDefault="00000000" w:rsidRPr="00000000" w14:paraId="0000019D">
      <w:pPr>
        <w:tabs>
          <w:tab w:val="left" w:leader="none" w:pos="9510"/>
        </w:tabs>
        <w:jc w:val="right"/>
        <w:rPr/>
      </w:pPr>
      <w:r w:rsidDel="00000000" w:rsidR="00000000" w:rsidRPr="00000000">
        <w:rPr>
          <w:rtl w:val="0"/>
        </w:rPr>
      </w:r>
    </w:p>
    <w:p w:rsidR="00000000" w:rsidDel="00000000" w:rsidP="00000000" w:rsidRDefault="00000000" w:rsidRPr="00000000" w14:paraId="0000019E">
      <w:pPr>
        <w:tabs>
          <w:tab w:val="left" w:leader="none" w:pos="9510"/>
        </w:tabs>
        <w:jc w:val="right"/>
        <w:rPr/>
      </w:pPr>
      <w:r w:rsidDel="00000000" w:rsidR="00000000" w:rsidRPr="00000000">
        <w:rPr>
          <w:rtl w:val="0"/>
        </w:rPr>
      </w:r>
    </w:p>
    <w:p w:rsidR="00000000" w:rsidDel="00000000" w:rsidP="00000000" w:rsidRDefault="00000000" w:rsidRPr="00000000" w14:paraId="0000019F">
      <w:pPr>
        <w:tabs>
          <w:tab w:val="left" w:leader="none" w:pos="9510"/>
        </w:tabs>
        <w:jc w:val="right"/>
        <w:rPr/>
      </w:pPr>
      <w:r w:rsidDel="00000000" w:rsidR="00000000" w:rsidRPr="00000000">
        <w:rPr>
          <w:rtl w:val="0"/>
        </w:rPr>
      </w:r>
    </w:p>
    <w:p w:rsidR="00000000" w:rsidDel="00000000" w:rsidP="00000000" w:rsidRDefault="00000000" w:rsidRPr="00000000" w14:paraId="000001A0">
      <w:pPr>
        <w:tabs>
          <w:tab w:val="left" w:leader="none" w:pos="9510"/>
        </w:tabs>
        <w:jc w:val="right"/>
        <w:rPr/>
      </w:pPr>
      <w:r w:rsidDel="00000000" w:rsidR="00000000" w:rsidRPr="00000000">
        <w:rPr>
          <w:rtl w:val="0"/>
        </w:rPr>
      </w:r>
    </w:p>
    <w:p w:rsidR="00000000" w:rsidDel="00000000" w:rsidP="00000000" w:rsidRDefault="00000000" w:rsidRPr="00000000" w14:paraId="000001A1">
      <w:pPr>
        <w:tabs>
          <w:tab w:val="left" w:leader="none" w:pos="9510"/>
        </w:tabs>
        <w:jc w:val="right"/>
        <w:rPr/>
      </w:pPr>
      <w:r w:rsidDel="00000000" w:rsidR="00000000" w:rsidRPr="00000000">
        <w:rPr>
          <w:rtl w:val="0"/>
        </w:rPr>
      </w:r>
    </w:p>
    <w:p w:rsidR="00000000" w:rsidDel="00000000" w:rsidP="00000000" w:rsidRDefault="00000000" w:rsidRPr="00000000" w14:paraId="000001A2">
      <w:pPr>
        <w:tabs>
          <w:tab w:val="left" w:leader="none" w:pos="9510"/>
        </w:tabs>
        <w:jc w:val="right"/>
        <w:rPr/>
      </w:pPr>
      <w:r w:rsidDel="00000000" w:rsidR="00000000" w:rsidRPr="00000000">
        <w:rPr>
          <w:rtl w:val="0"/>
        </w:rPr>
      </w:r>
    </w:p>
    <w:p w:rsidR="00000000" w:rsidDel="00000000" w:rsidP="00000000" w:rsidRDefault="00000000" w:rsidRPr="00000000" w14:paraId="000001A3">
      <w:pPr>
        <w:tabs>
          <w:tab w:val="left" w:leader="none" w:pos="9510"/>
        </w:tabs>
        <w:jc w:val="right"/>
        <w:rPr/>
      </w:pPr>
      <w:r w:rsidDel="00000000" w:rsidR="00000000" w:rsidRPr="00000000">
        <w:rPr>
          <w:rtl w:val="0"/>
        </w:rPr>
      </w:r>
    </w:p>
    <w:p w:rsidR="00000000" w:rsidDel="00000000" w:rsidP="00000000" w:rsidRDefault="00000000" w:rsidRPr="00000000" w14:paraId="000001A4">
      <w:pPr>
        <w:tabs>
          <w:tab w:val="left" w:leader="none" w:pos="9510"/>
        </w:tabs>
        <w:jc w:val="right"/>
        <w:rPr/>
      </w:pPr>
      <w:r w:rsidDel="00000000" w:rsidR="00000000" w:rsidRPr="00000000">
        <w:rPr>
          <w:rtl w:val="0"/>
        </w:rPr>
      </w:r>
    </w:p>
    <w:p w:rsidR="00000000" w:rsidDel="00000000" w:rsidP="00000000" w:rsidRDefault="00000000" w:rsidRPr="00000000" w14:paraId="000001A5">
      <w:pPr>
        <w:tabs>
          <w:tab w:val="left" w:leader="none" w:pos="9510"/>
        </w:tabs>
        <w:jc w:val="right"/>
        <w:rPr/>
      </w:pPr>
      <w:r w:rsidDel="00000000" w:rsidR="00000000" w:rsidRPr="00000000">
        <w:rPr>
          <w:rtl w:val="0"/>
        </w:rPr>
      </w:r>
    </w:p>
    <w:p w:rsidR="00000000" w:rsidDel="00000000" w:rsidP="00000000" w:rsidRDefault="00000000" w:rsidRPr="00000000" w14:paraId="000001A6">
      <w:pPr>
        <w:tabs>
          <w:tab w:val="left" w:leader="none" w:pos="9510"/>
        </w:tabs>
        <w:jc w:val="right"/>
        <w:rPr/>
      </w:pPr>
      <w:r w:rsidDel="00000000" w:rsidR="00000000" w:rsidRPr="00000000">
        <w:rPr>
          <w:rtl w:val="0"/>
        </w:rPr>
      </w:r>
    </w:p>
    <w:p w:rsidR="00000000" w:rsidDel="00000000" w:rsidP="00000000" w:rsidRDefault="00000000" w:rsidRPr="00000000" w14:paraId="000001A7">
      <w:pPr>
        <w:tabs>
          <w:tab w:val="left" w:leader="none" w:pos="9510"/>
        </w:tabs>
        <w:jc w:val="right"/>
        <w:rPr/>
      </w:pPr>
      <w:r w:rsidDel="00000000" w:rsidR="00000000" w:rsidRPr="00000000">
        <w:rPr>
          <w:rtl w:val="0"/>
        </w:rPr>
      </w:r>
    </w:p>
    <w:p w:rsidR="00000000" w:rsidDel="00000000" w:rsidP="00000000" w:rsidRDefault="00000000" w:rsidRPr="00000000" w14:paraId="000001A8">
      <w:pPr>
        <w:tabs>
          <w:tab w:val="left" w:leader="none" w:pos="9510"/>
        </w:tabs>
        <w:rPr/>
      </w:pPr>
      <w:r w:rsidDel="00000000" w:rsidR="00000000" w:rsidRPr="00000000">
        <w:rPr>
          <w:rtl w:val="0"/>
        </w:rPr>
      </w:r>
    </w:p>
    <w:p w:rsidR="00000000" w:rsidDel="00000000" w:rsidP="00000000" w:rsidRDefault="00000000" w:rsidRPr="00000000" w14:paraId="000001A9">
      <w:pPr>
        <w:tabs>
          <w:tab w:val="left" w:leader="none" w:pos="9510"/>
        </w:tabs>
        <w:rPr/>
      </w:pPr>
      <w:r w:rsidDel="00000000" w:rsidR="00000000" w:rsidRPr="00000000">
        <w:rPr>
          <w:rtl w:val="0"/>
        </w:rPr>
      </w:r>
    </w:p>
    <w:p w:rsidR="00000000" w:rsidDel="00000000" w:rsidP="00000000" w:rsidRDefault="00000000" w:rsidRPr="00000000" w14:paraId="000001AA">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10796</wp:posOffset>
                </wp:positionH>
                <wp:positionV relativeFrom="paragraph">
                  <wp:posOffset>36195</wp:posOffset>
                </wp:positionV>
                <wp:extent cx="4758690" cy="6565265"/>
                <wp:effectExtent b="0" l="0" r="0" t="0"/>
                <wp:wrapNone/>
                <wp:docPr id="21" name=""/>
                <a:graphic>
                  <a:graphicData uri="http://schemas.microsoft.com/office/word/2010/wordprocessingShape">
                    <wps:wsp>
                      <wps:cNvSpPr/>
                      <wps:cNvPr id="22" name="Shape 22"/>
                      <wps:spPr>
                        <a:xfrm>
                          <a:off x="2982530" y="513243"/>
                          <a:ext cx="4726940" cy="653351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SimSun" w:cs="SimSun" w:eastAsia="SimSun" w:hAnsi="SimSun"/>
                                <w:b w:val="1"/>
                                <w:i w:val="0"/>
                                <w:smallCaps w:val="0"/>
                                <w:strike w:val="0"/>
                                <w:color w:val="000000"/>
                                <w:sz w:val="24"/>
                                <w:vertAlign w:val="baseline"/>
                              </w:rPr>
                              <w:t xml:space="preserve">T-SEDA团队关于T-SEDA编码的研究成果：</w:t>
                            </w:r>
                          </w:p>
                          <w:p w:rsidR="00000000" w:rsidDel="00000000" w:rsidP="00000000" w:rsidRDefault="00000000" w:rsidRPr="00000000">
                            <w:pPr>
                              <w:spacing w:after="180" w:before="0" w:line="285.99998474121094"/>
                              <w:ind w:left="669.0000152587891" w:right="0" w:firstLine="4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Calcagni, E., Ahmed, F., Trigo Clapés, A.L., Kershner, R., &amp; Hennessy, S. (2023). Developing dialogic classroom practices through supporting professional agency: Teachers’ experiences of using the T-SEDA practitioner-led inquiry approach. Teaching and Teacher Education. (</w:t>
                            </w:r>
                            <w:r w:rsidDel="00000000" w:rsidR="00000000" w:rsidRPr="00000000">
                              <w:rPr>
                                <w:rFonts w:ascii="Calibri" w:cs="Calibri" w:eastAsia="Calibri" w:hAnsi="Calibri"/>
                                <w:b w:val="0"/>
                                <w:i w:val="0"/>
                                <w:smallCaps w:val="0"/>
                                <w:strike w:val="0"/>
                                <w:color w:val="0000ff"/>
                                <w:sz w:val="22"/>
                                <w:u w:val="single"/>
                                <w:vertAlign w:val="baseline"/>
                              </w:rPr>
                              <w:t xml:space="preserve">open access</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Brugha, M. &amp; Hennessy, S. (2022). Educators as Creators: Lessons from a mechanical MOOC on educational dialogue for local facilitators. Irish Educational Studies 41(1), 225-243. </w:t>
                            </w:r>
                            <w:r w:rsidDel="00000000" w:rsidR="00000000" w:rsidRPr="00000000">
                              <w:rPr>
                                <w:rFonts w:ascii="Calibri" w:cs="Calibri" w:eastAsia="Calibri" w:hAnsi="Calibri"/>
                                <w:b w:val="0"/>
                                <w:i w:val="0"/>
                                <w:smallCaps w:val="0"/>
                                <w:strike w:val="0"/>
                                <w:color w:val="0000ff"/>
                                <w:sz w:val="22"/>
                                <w:u w:val="single"/>
                                <w:vertAlign w:val="baseline"/>
                              </w:rPr>
                              <w:t xml:space="preserve">(open access)</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Calcagni, E., Leung, A., &amp; Mercer, N. M. (2021). An analysis of the forms of teacher-student dialogue that are most productive for learning. Language &amp; Education. </w:t>
                            </w:r>
                            <w:r w:rsidDel="00000000" w:rsidR="00000000" w:rsidRPr="00000000">
                              <w:rPr>
                                <w:rFonts w:ascii="Calibri" w:cs="Calibri" w:eastAsia="Calibri" w:hAnsi="Calibri"/>
                                <w:b w:val="0"/>
                                <w:i w:val="0"/>
                                <w:smallCaps w:val="0"/>
                                <w:strike w:val="0"/>
                                <w:color w:val="0000ff"/>
                                <w:sz w:val="22"/>
                                <w:u w:val="single"/>
                                <w:vertAlign w:val="baseline"/>
                              </w:rPr>
                              <w:t xml:space="preserve">(open access)</w:t>
                            </w:r>
                            <w:r w:rsidDel="00000000" w:rsidR="00000000" w:rsidRPr="00000000">
                              <w:rPr>
                                <w:rFonts w:ascii="Calibri" w:cs="Calibri" w:eastAsia="Calibri" w:hAnsi="Calibri"/>
                                <w:b w:val="0"/>
                                <w:i w:val="0"/>
                                <w:smallCaps w:val="0"/>
                                <w:strike w:val="0"/>
                                <w:color w:val="000000"/>
                                <w:sz w:val="22"/>
                                <w:vertAlign w:val="baseline"/>
                              </w:rPr>
                              <w:t xml:space="preserve"> </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Howe, C., Mercer, N., and Vrikki, M. (2020). Coding classroom dialogue: Methodological considerations for researchers. Learning, Culture and Social Interaction, vol. 25. </w:t>
                            </w:r>
                            <w:r w:rsidDel="00000000" w:rsidR="00000000" w:rsidRPr="00000000">
                              <w:rPr>
                                <w:rFonts w:ascii="Calibri" w:cs="Calibri" w:eastAsia="Calibri" w:hAnsi="Calibri"/>
                                <w:b w:val="0"/>
                                <w:i w:val="0"/>
                                <w:smallCaps w:val="0"/>
                                <w:strike w:val="0"/>
                                <w:color w:val="0000ff"/>
                                <w:sz w:val="22"/>
                                <w:u w:val="single"/>
                                <w:vertAlign w:val="baseline"/>
                              </w:rPr>
                              <w:t xml:space="preserve">https://doi.org/10.1016/j.lcsi.2020.100404.</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Hennessy, S., Kershner, R., Calcagni, E. &amp; Ahmed, F. (2021). Supporting practitioner-led inquiry into classroom dialogue with a research-informed professional learning resource: A design-based approach. Review of Education 9(3). </w:t>
                            </w:r>
                            <w:r w:rsidDel="00000000" w:rsidR="00000000" w:rsidRPr="00000000">
                              <w:rPr>
                                <w:rFonts w:ascii="Calibri" w:cs="Calibri" w:eastAsia="Calibri" w:hAnsi="Calibri"/>
                                <w:b w:val="0"/>
                                <w:i w:val="0"/>
                                <w:smallCaps w:val="0"/>
                                <w:strike w:val="0"/>
                                <w:color w:val="0000ff"/>
                                <w:sz w:val="22"/>
                                <w:u w:val="single"/>
                                <w:vertAlign w:val="baseline"/>
                              </w:rPr>
                              <w:t xml:space="preserve">Main article</w:t>
                            </w:r>
                            <w:r w:rsidDel="00000000" w:rsidR="00000000" w:rsidRPr="00000000">
                              <w:rPr>
                                <w:rFonts w:ascii="Calibri" w:cs="Calibri" w:eastAsia="Calibri" w:hAnsi="Calibri"/>
                                <w:b w:val="0"/>
                                <w:i w:val="0"/>
                                <w:smallCaps w:val="0"/>
                                <w:strike w:val="0"/>
                                <w:color w:val="000000"/>
                                <w:sz w:val="22"/>
                                <w:vertAlign w:val="baseline"/>
                              </w:rPr>
                              <w:t xml:space="preserve">  and accompanying ‘</w:t>
                            </w:r>
                            <w:r w:rsidDel="00000000" w:rsidR="00000000" w:rsidRPr="00000000">
                              <w:rPr>
                                <w:rFonts w:ascii="Calibri" w:cs="Calibri" w:eastAsia="Calibri" w:hAnsi="Calibri"/>
                                <w:b w:val="0"/>
                                <w:i w:val="0"/>
                                <w:smallCaps w:val="0"/>
                                <w:strike w:val="0"/>
                                <w:color w:val="0000ff"/>
                                <w:sz w:val="22"/>
                                <w:u w:val="single"/>
                                <w:vertAlign w:val="baseline"/>
                              </w:rPr>
                              <w:t xml:space="preserve">Context &amp; Implications’</w:t>
                            </w:r>
                            <w:r w:rsidDel="00000000" w:rsidR="00000000" w:rsidRPr="00000000">
                              <w:rPr>
                                <w:rFonts w:ascii="Calibri" w:cs="Calibri" w:eastAsia="Calibri" w:hAnsi="Calibri"/>
                                <w:b w:val="0"/>
                                <w:i w:val="0"/>
                                <w:smallCaps w:val="0"/>
                                <w:strike w:val="0"/>
                                <w:color w:val="000000"/>
                                <w:sz w:val="22"/>
                                <w:vertAlign w:val="baseline"/>
                              </w:rPr>
                              <w:t xml:space="preserve"> document (both open access) </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Hennessy, S., Rojas-Drummond, S., Higham, R., Márquez, A. M., Maine, F., Ríos, R. M., García-Carrión, R., Torreblanca, O., &amp; Barrera, M. J. (2016). Developing a coding scheme for analysing classroom dialogue across educational contexts. Learning, Culture and Social Interaction. 9, 16-44. (</w:t>
                            </w:r>
                            <w:r w:rsidDel="00000000" w:rsidR="00000000" w:rsidRPr="00000000">
                              <w:rPr>
                                <w:rFonts w:ascii="Calibri" w:cs="Calibri" w:eastAsia="Calibri" w:hAnsi="Calibri"/>
                                <w:b w:val="0"/>
                                <w:i w:val="0"/>
                                <w:smallCaps w:val="0"/>
                                <w:strike w:val="0"/>
                                <w:color w:val="0000ff"/>
                                <w:sz w:val="22"/>
                                <w:u w:val="single"/>
                                <w:vertAlign w:val="baseline"/>
                              </w:rPr>
                              <w:t xml:space="preserve">open access</w:t>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Microsoft Yahei" w:cs="Microsoft Yahei" w:eastAsia="Microsoft Yahei" w:hAnsi="Microsoft Yahei"/>
                                <w:b w:val="0"/>
                                <w:i w:val="1"/>
                                <w:smallCaps w:val="0"/>
                                <w:strike w:val="0"/>
                                <w:color w:val="0d0d0d"/>
                                <w:sz w:val="18"/>
                                <w:highlight w:val="white"/>
                                <w:vertAlign w:val="baseline"/>
                              </w:rPr>
                              <w:t xml:space="preserve">[一篇期刊文章，介绍了SEDA（T-SEDA编码方案的前身）的开发情况和涉及的研究方法问题]</w:t>
                            </w:r>
                          </w:p>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0"/>
                                <w:i w:val="0"/>
                                <w:smallCaps w:val="0"/>
                                <w:strike w:val="0"/>
                                <w:color w:val="000000"/>
                                <w:sz w:val="22"/>
                                <w:highlight w:val="white"/>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10796</wp:posOffset>
                </wp:positionH>
                <wp:positionV relativeFrom="paragraph">
                  <wp:posOffset>36195</wp:posOffset>
                </wp:positionV>
                <wp:extent cx="4758690" cy="6565265"/>
                <wp:effectExtent b="0" l="0" r="0" t="0"/>
                <wp:wrapNone/>
                <wp:docPr id="21"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4758690" cy="656526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5027295</wp:posOffset>
                </wp:positionH>
                <wp:positionV relativeFrom="paragraph">
                  <wp:posOffset>48895</wp:posOffset>
                </wp:positionV>
                <wp:extent cx="4758690" cy="6555740"/>
                <wp:effectExtent b="0" l="0" r="0" t="0"/>
                <wp:wrapNone/>
                <wp:docPr id="29" name=""/>
                <a:graphic>
                  <a:graphicData uri="http://schemas.microsoft.com/office/word/2010/wordprocessingShape">
                    <wps:wsp>
                      <wps:cNvSpPr/>
                      <wps:cNvPr id="30" name="Shape 30"/>
                      <wps:spPr>
                        <a:xfrm>
                          <a:off x="2982530" y="518005"/>
                          <a:ext cx="4726940" cy="6523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85.99998474121094"/>
                              <w:ind w:left="44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Vrikki, M., Kershner, R., Calcagni, E., Hennessy, S., Lee, L., Estrada, N., Hernández, F., and Ahmed, F. (2018). The Teacher Scheme for Educational Dialogue Analysis (T-SEDA): Developing a research-based observation tool for supporting teacher inquiry into pupils' participation in classroom dialogue. International Journal of Research and Methods in Education. </w:t>
                            </w:r>
                            <w:r w:rsidDel="00000000" w:rsidR="00000000" w:rsidRPr="00000000">
                              <w:rPr>
                                <w:rFonts w:ascii="Calibri" w:cs="Calibri" w:eastAsia="Calibri" w:hAnsi="Calibri"/>
                                <w:b w:val="0"/>
                                <w:i w:val="0"/>
                                <w:smallCaps w:val="0"/>
                                <w:strike w:val="0"/>
                                <w:color w:val="0000ff"/>
                                <w:sz w:val="22"/>
                                <w:u w:val="single"/>
                                <w:vertAlign w:val="baseline"/>
                              </w:rPr>
                              <w:t xml:space="preserve">doi:10.1080/1743727X.2018.1467890</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85.99998474121094"/>
                              <w:ind w:left="44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Vrikki, M., Wheatley, L., Howe, C., Hennessy, S. &amp; Mercer, N. (2019). Dialogic practices in primary school classrooms. Language and Education 33(1), 85-100. (</w:t>
                            </w:r>
                            <w:r w:rsidDel="00000000" w:rsidR="00000000" w:rsidRPr="00000000">
                              <w:rPr>
                                <w:rFonts w:ascii="Calibri" w:cs="Calibri" w:eastAsia="Calibri" w:hAnsi="Calibri"/>
                                <w:b w:val="0"/>
                                <w:i w:val="0"/>
                                <w:smallCaps w:val="0"/>
                                <w:strike w:val="0"/>
                                <w:color w:val="0000ff"/>
                                <w:sz w:val="22"/>
                                <w:u w:val="single"/>
                                <w:vertAlign w:val="baseline"/>
                              </w:rPr>
                              <w:t xml:space="preserve">open access</w:t>
                            </w:r>
                            <w:r w:rsidDel="00000000" w:rsidR="00000000" w:rsidRPr="00000000">
                              <w:rPr>
                                <w:rFonts w:ascii="Calibri" w:cs="Calibri" w:eastAsia="Calibri" w:hAnsi="Calibri"/>
                                <w:b w:val="0"/>
                                <w:i w:val="0"/>
                                <w:smallCaps w:val="0"/>
                                <w:strike w:val="0"/>
                                <w:color w:val="000000"/>
                                <w:sz w:val="22"/>
                                <w:vertAlign w:val="baseline"/>
                              </w:rPr>
                              <w:t xml:space="preserve">)</w:t>
                            </w:r>
                          </w:p>
                          <w:p w:rsidR="00000000" w:rsidDel="00000000" w:rsidP="00000000" w:rsidRDefault="00000000" w:rsidRPr="00000000">
                            <w:pPr>
                              <w:spacing w:after="180" w:before="0" w:line="285.99998474121094"/>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针对学校教师的基础研究方法学教材推荐：</w:t>
                            </w:r>
                          </w:p>
                          <w:p w:rsidR="00000000" w:rsidDel="00000000" w:rsidP="00000000" w:rsidRDefault="00000000" w:rsidRPr="00000000">
                            <w:pPr>
                              <w:spacing w:after="180" w:before="0" w:line="285.99998474121094"/>
                              <w:ind w:left="44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Taber, K. (2013) Classroom-based research and evidence-based practice: An introduction (2nd ed.). London: Sage.</w:t>
                            </w:r>
                          </w:p>
                          <w:p w:rsidR="00000000" w:rsidDel="00000000" w:rsidP="00000000" w:rsidRDefault="00000000" w:rsidRPr="00000000">
                            <w:pPr>
                              <w:spacing w:after="180" w:before="0" w:line="285.99998474121094"/>
                              <w:ind w:left="44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Wilson, E. (2009/2013) ‘Action research’, in Wilson, E. (Ed.) School-based research: A guide for education students. London: Sage.</w:t>
                            </w:r>
                          </w:p>
                          <w:p w:rsidR="00000000" w:rsidDel="00000000" w:rsidP="00000000" w:rsidRDefault="00000000" w:rsidRPr="00000000">
                            <w:pPr>
                              <w:spacing w:after="180" w:before="0" w:line="285.99998474121094"/>
                              <w:ind w:left="44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180" w:before="0" w:line="285.99998474121094"/>
                              <w:ind w:left="40" w:right="0" w:firstLine="4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如需掌握最新的对话、口语技能、课堂研究和教师实践研究的资料，请访问剑桥教师研究交流网站（Camtree）：</w:t>
                            </w:r>
                            <w:r w:rsidDel="00000000" w:rsidR="00000000" w:rsidRPr="00000000">
                              <w:rPr>
                                <w:rFonts w:ascii="Calibri" w:cs="Calibri" w:eastAsia="Calibri" w:hAnsi="Calibri"/>
                                <w:b w:val="0"/>
                                <w:i w:val="0"/>
                                <w:smallCaps w:val="0"/>
                                <w:strike w:val="0"/>
                                <w:color w:val="000000"/>
                                <w:sz w:val="20"/>
                                <w:vertAlign w:val="baseline"/>
                              </w:rPr>
                              <w:t xml:space="preserve"> HYPERLINK "http://www.camtree.org/" </w:t>
                            </w:r>
                            <w:r w:rsidDel="00000000" w:rsidR="00000000" w:rsidRPr="00000000">
                              <w:rPr>
                                <w:rFonts w:ascii="Calibri" w:cs="Calibri" w:eastAsia="Calibri" w:hAnsi="Calibri"/>
                                <w:b w:val="1"/>
                                <w:i w:val="0"/>
                                <w:smallCaps w:val="0"/>
                                <w:strike w:val="0"/>
                                <w:color w:val="0000ff"/>
                                <w:sz w:val="24"/>
                                <w:u w:val="single"/>
                                <w:vertAlign w:val="baseline"/>
                              </w:rPr>
                              <w:t xml:space="preserve">www.camtree.org</w:t>
                            </w:r>
                          </w:p>
                          <w:p w:rsidR="00000000" w:rsidDel="00000000" w:rsidP="00000000" w:rsidRDefault="00000000" w:rsidRPr="00000000">
                            <w:pPr>
                              <w:spacing w:after="180" w:before="0" w:line="285.99998474121094"/>
                              <w:ind w:left="40" w:right="0" w:firstLine="4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该网站汇集了大量的参考文献和多媒体资源，涵盖了案例研究报告、T-SEDA的在线互动版本、自学课程和直播课程等内容。</w:t>
                            </w:r>
                          </w:p>
                          <w:p w:rsidR="00000000" w:rsidDel="00000000" w:rsidP="00000000" w:rsidRDefault="00000000" w:rsidRPr="00000000">
                            <w:pPr>
                              <w:spacing w:after="180" w:before="0" w:line="285.99998474121094"/>
                              <w:ind w:left="44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5027295</wp:posOffset>
                </wp:positionH>
                <wp:positionV relativeFrom="paragraph">
                  <wp:posOffset>48895</wp:posOffset>
                </wp:positionV>
                <wp:extent cx="4758690" cy="6555740"/>
                <wp:effectExtent b="0" l="0" r="0" t="0"/>
                <wp:wrapNone/>
                <wp:docPr id="29"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4758690" cy="6555740"/>
                        </a:xfrm>
                        <a:prstGeom prst="rect"/>
                        <a:ln/>
                      </pic:spPr>
                    </pic:pic>
                  </a:graphicData>
                </a:graphic>
              </wp:anchor>
            </w:drawing>
          </mc:Fallback>
        </mc:AlternateContent>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SimSu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120" w:line="285"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81" w:lineRule="auto"/>
      <w:jc w:val="center"/>
    </w:pPr>
    <w:rPr>
      <w:rFonts w:ascii="Times New Roman" w:cs="Times New Roman" w:eastAsia="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6.png"/><Relationship Id="rId13" Type="http://schemas.openxmlformats.org/officeDocument/2006/relationships/image" Target="media/image10.png"/><Relationship Id="rId12"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g"/><Relationship Id="rId5" Type="http://schemas.openxmlformats.org/officeDocument/2006/relationships/styles" Target="styles.xml"/><Relationship Id="rId6" Type="http://schemas.openxmlformats.org/officeDocument/2006/relationships/image" Target="media/image30.png"/><Relationship Id="rId7" Type="http://schemas.openxmlformats.org/officeDocument/2006/relationships/image" Target="media/image4.png"/><Relationship Id="rId8"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2146C667A9954830941814FAAF20DAA7_12</vt:lpwstr>
  </property>
</Properties>
</file>